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320"/>
        <w:gridCol w:w="1710"/>
      </w:tblGrid>
      <w:tr w:rsidR="002F0B7B" w:rsidRPr="00E475EE" w:rsidTr="002F0B7B">
        <w:trPr>
          <w:trHeight w:val="710"/>
        </w:trPr>
        <w:tc>
          <w:tcPr>
            <w:tcW w:w="9108" w:type="dxa"/>
            <w:gridSpan w:val="2"/>
          </w:tcPr>
          <w:p w:rsidR="002F0B7B" w:rsidRPr="00E475EE" w:rsidRDefault="002F0B7B">
            <w:pPr>
              <w:rPr>
                <w:rFonts w:cs="Times New Roman"/>
                <w:i/>
                <w:sz w:val="24"/>
                <w:szCs w:val="24"/>
              </w:rPr>
            </w:pPr>
            <w:r w:rsidRPr="00E475EE">
              <w:rPr>
                <w:rFonts w:cs="Times New Roman"/>
                <w:b/>
                <w:sz w:val="24"/>
                <w:szCs w:val="24"/>
              </w:rPr>
              <w:t xml:space="preserve">Lesson Title: </w:t>
            </w:r>
            <w:r w:rsidR="006F3540" w:rsidRPr="00E475EE">
              <w:rPr>
                <w:rFonts w:cs="Times New Roman"/>
                <w:sz w:val="24"/>
                <w:szCs w:val="24"/>
              </w:rPr>
              <w:t>Float Your</w:t>
            </w:r>
            <w:r w:rsidR="00450317" w:rsidRPr="00E475EE">
              <w:rPr>
                <w:rFonts w:cs="Times New Roman"/>
                <w:sz w:val="24"/>
                <w:szCs w:val="24"/>
              </w:rPr>
              <w:t xml:space="preserve"> Boat</w:t>
            </w:r>
            <w:r w:rsidR="006F3540" w:rsidRPr="00E475EE">
              <w:rPr>
                <w:rFonts w:cs="Times New Roman"/>
                <w:sz w:val="24"/>
                <w:szCs w:val="24"/>
              </w:rPr>
              <w:t>!</w:t>
            </w:r>
          </w:p>
        </w:tc>
        <w:tc>
          <w:tcPr>
            <w:tcW w:w="1710" w:type="dxa"/>
            <w:vMerge w:val="restart"/>
            <w:vAlign w:val="center"/>
          </w:tcPr>
          <w:p w:rsidR="002F0B7B" w:rsidRPr="00E475EE" w:rsidRDefault="002F0B7B" w:rsidP="002F0B7B">
            <w:pPr>
              <w:jc w:val="right"/>
              <w:rPr>
                <w:rFonts w:cs="Times New Roman"/>
                <w:sz w:val="24"/>
                <w:szCs w:val="24"/>
              </w:rPr>
            </w:pPr>
            <w:r w:rsidRPr="00E475EE">
              <w:rPr>
                <w:rFonts w:cs="Times New Roman"/>
                <w:b/>
                <w:noProof/>
                <w:sz w:val="24"/>
                <w:szCs w:val="24"/>
              </w:rPr>
              <w:drawing>
                <wp:inline distT="0" distB="0" distL="0" distR="0" wp14:anchorId="003D0744" wp14:editId="404C63F1">
                  <wp:extent cx="923027" cy="1018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F0B7B" w:rsidRPr="00E475EE" w:rsidTr="002F0B7B">
        <w:tc>
          <w:tcPr>
            <w:tcW w:w="4788" w:type="dxa"/>
          </w:tcPr>
          <w:p w:rsidR="002F0B7B" w:rsidRPr="00E475EE" w:rsidRDefault="002F0B7B">
            <w:pPr>
              <w:rPr>
                <w:rFonts w:cs="Times New Roman"/>
                <w:b/>
                <w:sz w:val="24"/>
                <w:szCs w:val="24"/>
              </w:rPr>
            </w:pPr>
            <w:r w:rsidRPr="00E475EE">
              <w:rPr>
                <w:rFonts w:cs="Times New Roman"/>
                <w:b/>
                <w:sz w:val="24"/>
                <w:szCs w:val="24"/>
              </w:rPr>
              <w:t xml:space="preserve">Grade Level: </w:t>
            </w:r>
            <w:r w:rsidR="00450317" w:rsidRPr="00E475EE">
              <w:rPr>
                <w:rFonts w:cs="Times New Roman"/>
                <w:sz w:val="24"/>
                <w:szCs w:val="24"/>
              </w:rPr>
              <w:t>Kindergarten</w:t>
            </w:r>
          </w:p>
          <w:p w:rsidR="002F0B7B" w:rsidRPr="00E475EE" w:rsidRDefault="002F0B7B">
            <w:pPr>
              <w:rPr>
                <w:rFonts w:cs="Times New Roman"/>
                <w:sz w:val="24"/>
                <w:szCs w:val="24"/>
              </w:rPr>
            </w:pPr>
          </w:p>
        </w:tc>
        <w:tc>
          <w:tcPr>
            <w:tcW w:w="4320" w:type="dxa"/>
          </w:tcPr>
          <w:p w:rsidR="002F0B7B" w:rsidRPr="00E475EE" w:rsidRDefault="002F0B7B">
            <w:pPr>
              <w:rPr>
                <w:rFonts w:cs="Times New Roman"/>
                <w:sz w:val="24"/>
                <w:szCs w:val="24"/>
              </w:rPr>
            </w:pPr>
            <w:r w:rsidRPr="00E475EE">
              <w:rPr>
                <w:rFonts w:cs="Times New Roman"/>
                <w:b/>
                <w:sz w:val="24"/>
                <w:szCs w:val="24"/>
              </w:rPr>
              <w:t>Quarter:</w:t>
            </w:r>
            <w:r w:rsidR="00450317" w:rsidRPr="00E475EE">
              <w:rPr>
                <w:rFonts w:cs="Times New Roman"/>
                <w:b/>
                <w:sz w:val="24"/>
                <w:szCs w:val="24"/>
              </w:rPr>
              <w:t xml:space="preserve"> 3</w:t>
            </w:r>
          </w:p>
        </w:tc>
        <w:tc>
          <w:tcPr>
            <w:tcW w:w="1710" w:type="dxa"/>
            <w:vMerge/>
          </w:tcPr>
          <w:p w:rsidR="002F0B7B" w:rsidRPr="00E475EE" w:rsidRDefault="002F0B7B">
            <w:pPr>
              <w:rPr>
                <w:rFonts w:cs="Times New Roman"/>
                <w:sz w:val="24"/>
                <w:szCs w:val="24"/>
              </w:rPr>
            </w:pPr>
          </w:p>
        </w:tc>
      </w:tr>
      <w:tr w:rsidR="005D218C" w:rsidRPr="00E475EE" w:rsidTr="002F0B7B">
        <w:tc>
          <w:tcPr>
            <w:tcW w:w="10818" w:type="dxa"/>
            <w:gridSpan w:val="3"/>
          </w:tcPr>
          <w:p w:rsidR="005D218C" w:rsidRPr="00E475EE" w:rsidRDefault="005D218C">
            <w:pPr>
              <w:rPr>
                <w:rFonts w:cs="Times New Roman"/>
                <w:b/>
                <w:sz w:val="24"/>
                <w:szCs w:val="24"/>
              </w:rPr>
            </w:pPr>
            <w:r w:rsidRPr="00E475EE">
              <w:rPr>
                <w:rFonts w:cs="Times New Roman"/>
                <w:b/>
                <w:sz w:val="24"/>
                <w:szCs w:val="24"/>
              </w:rPr>
              <w:t xml:space="preserve">Standards: </w:t>
            </w:r>
          </w:p>
          <w:p w:rsidR="00450317" w:rsidRPr="009D74DF" w:rsidRDefault="00450317">
            <w:pPr>
              <w:rPr>
                <w:rFonts w:cs="Times New Roman"/>
                <w:sz w:val="24"/>
                <w:szCs w:val="24"/>
              </w:rPr>
            </w:pPr>
            <w:r w:rsidRPr="00E475EE">
              <w:rPr>
                <w:rFonts w:cs="Times New Roman"/>
                <w:b/>
                <w:sz w:val="24"/>
                <w:szCs w:val="24"/>
              </w:rPr>
              <w:t xml:space="preserve">SKP1a </w:t>
            </w:r>
            <w:r w:rsidRPr="009D74DF">
              <w:rPr>
                <w:rFonts w:cs="Times New Roman"/>
                <w:sz w:val="24"/>
                <w:szCs w:val="24"/>
              </w:rPr>
              <w:t>Compare and sort materials of different composition</w:t>
            </w:r>
          </w:p>
          <w:p w:rsidR="00450317" w:rsidRPr="009D74DF" w:rsidRDefault="00450317">
            <w:pPr>
              <w:rPr>
                <w:rFonts w:cs="Times New Roman"/>
                <w:sz w:val="24"/>
                <w:szCs w:val="24"/>
              </w:rPr>
            </w:pPr>
            <w:r w:rsidRPr="009D74DF">
              <w:rPr>
                <w:rFonts w:cs="Times New Roman"/>
                <w:b/>
                <w:sz w:val="24"/>
                <w:szCs w:val="24"/>
              </w:rPr>
              <w:t xml:space="preserve">SKP1b </w:t>
            </w:r>
            <w:r w:rsidRPr="009D74DF">
              <w:rPr>
                <w:rFonts w:cs="Times New Roman"/>
                <w:sz w:val="24"/>
                <w:szCs w:val="24"/>
              </w:rPr>
              <w:t>use senses to classify common  materials</w:t>
            </w:r>
          </w:p>
          <w:p w:rsidR="00450317" w:rsidRPr="009D74DF" w:rsidRDefault="00450317" w:rsidP="00450317">
            <w:pPr>
              <w:pStyle w:val="Default"/>
              <w:rPr>
                <w:rFonts w:asciiTheme="minorHAnsi" w:hAnsiTheme="minorHAnsi"/>
              </w:rPr>
            </w:pPr>
            <w:r w:rsidRPr="009D74DF">
              <w:rPr>
                <w:rFonts w:asciiTheme="minorHAnsi" w:hAnsiTheme="minorHAnsi"/>
                <w:b/>
              </w:rPr>
              <w:t>SKCS2a</w:t>
            </w:r>
            <w:r w:rsidRPr="009D74DF">
              <w:rPr>
                <w:rFonts w:asciiTheme="minorHAnsi" w:hAnsiTheme="minorHAnsi"/>
              </w:rPr>
              <w:t xml:space="preserve">. Use whole numbers for counting, identifying, and describing things and experiences. </w:t>
            </w:r>
          </w:p>
          <w:p w:rsidR="009D74DF" w:rsidRPr="009D74DF" w:rsidRDefault="00450317" w:rsidP="00B000CF">
            <w:pPr>
              <w:rPr>
                <w:sz w:val="24"/>
                <w:szCs w:val="24"/>
              </w:rPr>
            </w:pPr>
            <w:r w:rsidRPr="009D74DF">
              <w:rPr>
                <w:b/>
                <w:sz w:val="24"/>
                <w:szCs w:val="24"/>
              </w:rPr>
              <w:t>SKCS3b</w:t>
            </w:r>
            <w:r w:rsidRPr="009D74DF">
              <w:rPr>
                <w:sz w:val="24"/>
                <w:szCs w:val="24"/>
              </w:rPr>
              <w:t xml:space="preserve">. Make something that can actually be used to perform a task, using paper, cardboard, wood, plastic, metal, or existing objects. (For example: paper plate day and night sky models) </w:t>
            </w:r>
            <w:bookmarkStart w:id="0" w:name="CCSS.Math.Content.K.CC.B.4.a"/>
          </w:p>
          <w:p w:rsidR="009D74DF" w:rsidRPr="009D74DF" w:rsidRDefault="009D74DF" w:rsidP="00B000CF">
            <w:pPr>
              <w:rPr>
                <w:sz w:val="24"/>
                <w:szCs w:val="24"/>
              </w:rPr>
            </w:pPr>
          </w:p>
          <w:p w:rsidR="00623450" w:rsidRPr="00623450" w:rsidRDefault="00623450" w:rsidP="00B000CF">
            <w:pPr>
              <w:rPr>
                <w:b/>
                <w:sz w:val="24"/>
              </w:rPr>
            </w:pPr>
            <w:r w:rsidRPr="00623450">
              <w:rPr>
                <w:b/>
                <w:sz w:val="24"/>
              </w:rPr>
              <w:t>Math</w:t>
            </w:r>
          </w:p>
          <w:p w:rsidR="00B000CF" w:rsidRPr="009D74DF" w:rsidRDefault="009E2AEA" w:rsidP="00B000CF">
            <w:pPr>
              <w:rPr>
                <w:rFonts w:eastAsia="Times New Roman" w:cs="Arial"/>
                <w:color w:val="202020"/>
                <w:sz w:val="24"/>
                <w:szCs w:val="24"/>
              </w:rPr>
            </w:pPr>
            <w:hyperlink r:id="rId9" w:history="1">
              <w:r w:rsidR="00623450">
                <w:rPr>
                  <w:rFonts w:eastAsia="Times New Roman" w:cs="Arial"/>
                  <w:b/>
                  <w:color w:val="000000" w:themeColor="text1"/>
                  <w:sz w:val="24"/>
                  <w:szCs w:val="24"/>
                </w:rPr>
                <w:t>MCC.K.4a</w:t>
              </w:r>
            </w:hyperlink>
            <w:bookmarkEnd w:id="0"/>
            <w:r w:rsidR="00B000CF" w:rsidRPr="00E475EE">
              <w:rPr>
                <w:rFonts w:eastAsia="Times New Roman" w:cs="Arial"/>
                <w:b/>
                <w:color w:val="202020"/>
                <w:sz w:val="24"/>
                <w:szCs w:val="24"/>
              </w:rPr>
              <w:br/>
            </w:r>
            <w:r w:rsidR="00B000CF" w:rsidRPr="009D74DF">
              <w:rPr>
                <w:rFonts w:eastAsia="Times New Roman" w:cs="Arial"/>
                <w:color w:val="202020"/>
                <w:sz w:val="24"/>
                <w:szCs w:val="24"/>
              </w:rPr>
              <w:t>When counting objects, say the number names in the standard order, pairing each object with one and only one number name and each number name with one and only one object.</w:t>
            </w:r>
          </w:p>
          <w:bookmarkStart w:id="1" w:name="CCSS.Math.Content.K.CC.B.4.b"/>
          <w:p w:rsidR="00B000CF" w:rsidRPr="009D74DF" w:rsidRDefault="00B000CF" w:rsidP="00B000CF">
            <w:pPr>
              <w:rPr>
                <w:rFonts w:eastAsia="Times New Roman" w:cs="Arial"/>
                <w:color w:val="202020"/>
                <w:sz w:val="24"/>
                <w:szCs w:val="24"/>
              </w:rPr>
            </w:pPr>
            <w:r w:rsidRPr="009D74DF">
              <w:rPr>
                <w:rFonts w:eastAsia="Times New Roman" w:cs="Arial"/>
                <w:b/>
                <w:color w:val="000000" w:themeColor="text1"/>
                <w:sz w:val="24"/>
                <w:szCs w:val="24"/>
              </w:rPr>
              <w:fldChar w:fldCharType="begin"/>
            </w:r>
            <w:r w:rsidRPr="009D74DF">
              <w:rPr>
                <w:rFonts w:eastAsia="Times New Roman" w:cs="Arial"/>
                <w:b/>
                <w:color w:val="000000" w:themeColor="text1"/>
                <w:sz w:val="24"/>
                <w:szCs w:val="24"/>
              </w:rPr>
              <w:instrText xml:space="preserve"> HYPERLINK "http://www.corestandards.org/Math/Content/K/CC/B/4/b/" </w:instrText>
            </w:r>
            <w:r w:rsidRPr="009D74DF">
              <w:rPr>
                <w:rFonts w:eastAsia="Times New Roman" w:cs="Arial"/>
                <w:b/>
                <w:color w:val="000000" w:themeColor="text1"/>
                <w:sz w:val="24"/>
                <w:szCs w:val="24"/>
              </w:rPr>
              <w:fldChar w:fldCharType="separate"/>
            </w:r>
            <w:r w:rsidR="00623450">
              <w:rPr>
                <w:rFonts w:eastAsia="Times New Roman" w:cs="Arial"/>
                <w:b/>
                <w:color w:val="000000" w:themeColor="text1"/>
                <w:sz w:val="24"/>
                <w:szCs w:val="24"/>
              </w:rPr>
              <w:t>MCC.K.4b</w:t>
            </w:r>
            <w:r w:rsidRPr="009D74DF">
              <w:rPr>
                <w:rFonts w:eastAsia="Times New Roman" w:cs="Arial"/>
                <w:b/>
                <w:color w:val="000000" w:themeColor="text1"/>
                <w:sz w:val="24"/>
                <w:szCs w:val="24"/>
              </w:rPr>
              <w:fldChar w:fldCharType="end"/>
            </w:r>
            <w:bookmarkEnd w:id="1"/>
            <w:r w:rsidRPr="00E475EE">
              <w:rPr>
                <w:rFonts w:eastAsia="Times New Roman" w:cs="Arial"/>
                <w:b/>
                <w:color w:val="202020"/>
                <w:sz w:val="24"/>
                <w:szCs w:val="24"/>
              </w:rPr>
              <w:br/>
            </w:r>
            <w:r w:rsidRPr="009D74DF">
              <w:rPr>
                <w:rFonts w:eastAsia="Times New Roman" w:cs="Arial"/>
                <w:color w:val="202020"/>
                <w:sz w:val="24"/>
                <w:szCs w:val="24"/>
              </w:rPr>
              <w:t>Understand that the last number name said tells the number of objects counted. The number of objects is the same regardless of their arrangement or the order in which they were counted.</w:t>
            </w:r>
          </w:p>
          <w:p w:rsidR="005D218C" w:rsidRPr="00E475EE" w:rsidRDefault="005D218C">
            <w:pPr>
              <w:rPr>
                <w:rFonts w:cs="Times New Roman"/>
                <w:sz w:val="24"/>
                <w:szCs w:val="24"/>
              </w:rPr>
            </w:pPr>
          </w:p>
        </w:tc>
      </w:tr>
      <w:tr w:rsidR="00F26179" w:rsidRPr="00E475EE" w:rsidTr="002F0B7B">
        <w:tc>
          <w:tcPr>
            <w:tcW w:w="4788" w:type="dxa"/>
          </w:tcPr>
          <w:p w:rsidR="00F26179" w:rsidRPr="00E475EE" w:rsidRDefault="00F26179">
            <w:pPr>
              <w:rPr>
                <w:rFonts w:cs="Times New Roman"/>
                <w:b/>
                <w:sz w:val="24"/>
                <w:szCs w:val="24"/>
              </w:rPr>
            </w:pPr>
            <w:r w:rsidRPr="00E475EE">
              <w:rPr>
                <w:rFonts w:cs="Times New Roman"/>
                <w:b/>
                <w:sz w:val="24"/>
                <w:szCs w:val="24"/>
              </w:rPr>
              <w:t xml:space="preserve">Lesson Essential Question: </w:t>
            </w:r>
          </w:p>
          <w:p w:rsidR="00450317" w:rsidRDefault="00450317">
            <w:pPr>
              <w:rPr>
                <w:rFonts w:cs="Times New Roman"/>
                <w:sz w:val="24"/>
                <w:szCs w:val="24"/>
              </w:rPr>
            </w:pPr>
            <w:r w:rsidRPr="00E475EE">
              <w:rPr>
                <w:rFonts w:cs="Times New Roman"/>
                <w:sz w:val="24"/>
                <w:szCs w:val="24"/>
              </w:rPr>
              <w:t>Why do some objects sink and others float?</w:t>
            </w:r>
          </w:p>
          <w:p w:rsidR="00623450" w:rsidRPr="00E475EE" w:rsidRDefault="00623450">
            <w:pPr>
              <w:rPr>
                <w:rFonts w:cs="Times New Roman"/>
                <w:sz w:val="24"/>
                <w:szCs w:val="24"/>
              </w:rPr>
            </w:pPr>
            <w:r>
              <w:rPr>
                <w:rFonts w:cs="Times New Roman"/>
                <w:sz w:val="24"/>
                <w:szCs w:val="24"/>
              </w:rPr>
              <w:t>How do I determine the amount of objects that I have?</w:t>
            </w:r>
          </w:p>
          <w:p w:rsidR="00F26179" w:rsidRPr="00E475EE" w:rsidRDefault="00F26179">
            <w:pPr>
              <w:rPr>
                <w:rFonts w:cs="Times New Roman"/>
                <w:b/>
                <w:sz w:val="24"/>
                <w:szCs w:val="24"/>
              </w:rPr>
            </w:pPr>
          </w:p>
          <w:p w:rsidR="00F26179" w:rsidRPr="00E475EE" w:rsidRDefault="00F26179">
            <w:pPr>
              <w:rPr>
                <w:rFonts w:cs="Times New Roman"/>
                <w:b/>
                <w:sz w:val="24"/>
                <w:szCs w:val="24"/>
              </w:rPr>
            </w:pPr>
          </w:p>
        </w:tc>
        <w:tc>
          <w:tcPr>
            <w:tcW w:w="6030" w:type="dxa"/>
            <w:gridSpan w:val="2"/>
          </w:tcPr>
          <w:p w:rsidR="00F26179" w:rsidRPr="00E475EE" w:rsidRDefault="00F26179" w:rsidP="00F26179">
            <w:pPr>
              <w:rPr>
                <w:rFonts w:cs="Times New Roman"/>
                <w:b/>
                <w:sz w:val="24"/>
                <w:szCs w:val="24"/>
              </w:rPr>
            </w:pPr>
            <w:r w:rsidRPr="00E475EE">
              <w:rPr>
                <w:rFonts w:cs="Times New Roman"/>
                <w:b/>
                <w:sz w:val="24"/>
                <w:szCs w:val="24"/>
              </w:rPr>
              <w:t>Vocabulary:</w:t>
            </w:r>
          </w:p>
          <w:p w:rsidR="00450317" w:rsidRPr="00E475EE" w:rsidRDefault="00450317" w:rsidP="00F26179">
            <w:pPr>
              <w:rPr>
                <w:rFonts w:cs="Times New Roman"/>
                <w:sz w:val="24"/>
                <w:szCs w:val="24"/>
              </w:rPr>
            </w:pPr>
            <w:r w:rsidRPr="00E475EE">
              <w:rPr>
                <w:rFonts w:cs="Times New Roman"/>
                <w:sz w:val="24"/>
                <w:szCs w:val="24"/>
              </w:rPr>
              <w:t>Sink, buoyancy, flexibility, density, float, weight</w:t>
            </w:r>
          </w:p>
        </w:tc>
      </w:tr>
      <w:tr w:rsidR="005D218C" w:rsidRPr="00E475EE" w:rsidTr="002F0B7B">
        <w:trPr>
          <w:trHeight w:val="1529"/>
        </w:trPr>
        <w:tc>
          <w:tcPr>
            <w:tcW w:w="4788" w:type="dxa"/>
          </w:tcPr>
          <w:p w:rsidR="005D218C" w:rsidRPr="00E475EE" w:rsidRDefault="00F26179" w:rsidP="00F26179">
            <w:pPr>
              <w:rPr>
                <w:rFonts w:cs="Times New Roman"/>
                <w:b/>
                <w:sz w:val="24"/>
                <w:szCs w:val="24"/>
              </w:rPr>
            </w:pPr>
            <w:r w:rsidRPr="00E475EE">
              <w:rPr>
                <w:rFonts w:cs="Times New Roman"/>
                <w:b/>
                <w:sz w:val="24"/>
                <w:szCs w:val="24"/>
              </w:rPr>
              <w:t>Lesson Materials</w:t>
            </w:r>
          </w:p>
          <w:p w:rsidR="00450317" w:rsidRPr="00E475EE" w:rsidRDefault="00450317" w:rsidP="00F26179">
            <w:pPr>
              <w:rPr>
                <w:rFonts w:cs="Times New Roman"/>
                <w:sz w:val="24"/>
                <w:szCs w:val="24"/>
              </w:rPr>
            </w:pPr>
            <w:r w:rsidRPr="00E475EE">
              <w:rPr>
                <w:rFonts w:cs="Times New Roman"/>
                <w:sz w:val="24"/>
                <w:szCs w:val="24"/>
              </w:rPr>
              <w:t>Foil, Styrofoam,</w:t>
            </w:r>
            <w:r w:rsidR="009660ED">
              <w:rPr>
                <w:rFonts w:cs="Times New Roman"/>
                <w:sz w:val="24"/>
                <w:szCs w:val="24"/>
              </w:rPr>
              <w:t xml:space="preserve"> packing peanuts,</w:t>
            </w:r>
            <w:r w:rsidRPr="00E475EE">
              <w:rPr>
                <w:rFonts w:cs="Times New Roman"/>
                <w:sz w:val="24"/>
                <w:szCs w:val="24"/>
              </w:rPr>
              <w:t xml:space="preserve"> plastic bubble wrap, wooden popsicle sticks, </w:t>
            </w:r>
            <w:r w:rsidR="007330C9" w:rsidRPr="00E475EE">
              <w:rPr>
                <w:rFonts w:cs="Times New Roman"/>
                <w:sz w:val="24"/>
                <w:szCs w:val="24"/>
              </w:rPr>
              <w:t xml:space="preserve">cotton ball, paper, </w:t>
            </w:r>
            <w:r w:rsidRPr="00E475EE">
              <w:rPr>
                <w:rFonts w:cs="Times New Roman"/>
                <w:sz w:val="24"/>
                <w:szCs w:val="24"/>
              </w:rPr>
              <w:t>large tubs,  and counting bears</w:t>
            </w:r>
            <w:r w:rsidR="00003D35">
              <w:rPr>
                <w:rFonts w:cs="Times New Roman"/>
                <w:sz w:val="24"/>
                <w:szCs w:val="24"/>
              </w:rPr>
              <w:t>, tape, other materials that may not make a good boat (fabric scraps, tissue, etc. for investigative purposes)</w:t>
            </w:r>
          </w:p>
          <w:p w:rsidR="00430A1D" w:rsidRPr="00E475EE" w:rsidRDefault="00430A1D" w:rsidP="00F26179">
            <w:pPr>
              <w:rPr>
                <w:rFonts w:cs="Times New Roman"/>
                <w:b/>
                <w:sz w:val="24"/>
                <w:szCs w:val="24"/>
              </w:rPr>
            </w:pPr>
            <w:r w:rsidRPr="009D74DF">
              <w:rPr>
                <w:rFonts w:cs="Times New Roman"/>
                <w:i/>
                <w:sz w:val="24"/>
                <w:szCs w:val="24"/>
                <w:u w:val="single"/>
              </w:rPr>
              <w:t>Captain Kidd’s Crew-Experiments with Sinking and Floating</w:t>
            </w:r>
            <w:r w:rsidRPr="00E475EE">
              <w:rPr>
                <w:rFonts w:cs="Times New Roman"/>
                <w:i/>
                <w:sz w:val="24"/>
                <w:szCs w:val="24"/>
              </w:rPr>
              <w:t xml:space="preserve">, </w:t>
            </w:r>
            <w:r w:rsidRPr="00E475EE">
              <w:rPr>
                <w:rFonts w:cs="Times New Roman"/>
                <w:sz w:val="24"/>
                <w:szCs w:val="24"/>
              </w:rPr>
              <w:t xml:space="preserve">by Mark </w:t>
            </w:r>
            <w:proofErr w:type="spellStart"/>
            <w:r w:rsidRPr="00E475EE">
              <w:rPr>
                <w:rFonts w:cs="Times New Roman"/>
                <w:sz w:val="24"/>
                <w:szCs w:val="24"/>
              </w:rPr>
              <w:t>Weakland</w:t>
            </w:r>
            <w:proofErr w:type="spellEnd"/>
            <w:r w:rsidRPr="00E475EE">
              <w:rPr>
                <w:rFonts w:cs="Times New Roman"/>
                <w:sz w:val="24"/>
                <w:szCs w:val="24"/>
              </w:rPr>
              <w:t xml:space="preserve"> or other sink/float book</w:t>
            </w:r>
          </w:p>
        </w:tc>
        <w:tc>
          <w:tcPr>
            <w:tcW w:w="6030" w:type="dxa"/>
            <w:gridSpan w:val="2"/>
          </w:tcPr>
          <w:p w:rsidR="005D218C" w:rsidRPr="00E475EE" w:rsidRDefault="00F26179">
            <w:pPr>
              <w:rPr>
                <w:rFonts w:cs="Times New Roman"/>
                <w:b/>
                <w:sz w:val="24"/>
                <w:szCs w:val="24"/>
              </w:rPr>
            </w:pPr>
            <w:r w:rsidRPr="00E475EE">
              <w:rPr>
                <w:rFonts w:cs="Times New Roman"/>
                <w:b/>
                <w:sz w:val="24"/>
                <w:szCs w:val="24"/>
              </w:rPr>
              <w:t>Lesson Assessment:</w:t>
            </w:r>
            <w:r w:rsidR="005D218C" w:rsidRPr="00E475EE">
              <w:rPr>
                <w:rFonts w:cs="Times New Roman"/>
                <w:b/>
                <w:sz w:val="24"/>
                <w:szCs w:val="24"/>
              </w:rPr>
              <w:t xml:space="preserve"> </w:t>
            </w:r>
          </w:p>
          <w:p w:rsidR="00F26179" w:rsidRPr="00E475EE" w:rsidRDefault="00450317">
            <w:pPr>
              <w:rPr>
                <w:rFonts w:cs="Times New Roman"/>
                <w:sz w:val="24"/>
                <w:szCs w:val="24"/>
              </w:rPr>
            </w:pPr>
            <w:r w:rsidRPr="00E475EE">
              <w:rPr>
                <w:rFonts w:cs="Times New Roman"/>
                <w:sz w:val="24"/>
                <w:szCs w:val="24"/>
              </w:rPr>
              <w:t>Student journal</w:t>
            </w:r>
          </w:p>
          <w:p w:rsidR="00450317" w:rsidRDefault="00450317">
            <w:pPr>
              <w:rPr>
                <w:rFonts w:cs="Times New Roman"/>
                <w:sz w:val="24"/>
                <w:szCs w:val="24"/>
              </w:rPr>
            </w:pPr>
            <w:r w:rsidRPr="00E475EE">
              <w:rPr>
                <w:rFonts w:cs="Times New Roman"/>
                <w:sz w:val="24"/>
                <w:szCs w:val="24"/>
              </w:rPr>
              <w:t>Teacher observation</w:t>
            </w:r>
          </w:p>
          <w:p w:rsidR="002C3F38" w:rsidRPr="00E475EE" w:rsidRDefault="002C3F38">
            <w:pPr>
              <w:rPr>
                <w:rFonts w:cs="Times New Roman"/>
                <w:sz w:val="24"/>
                <w:szCs w:val="24"/>
              </w:rPr>
            </w:pPr>
            <w:r w:rsidRPr="006542AE">
              <w:rPr>
                <w:rFonts w:cs="Times New Roman"/>
                <w:sz w:val="24"/>
                <w:szCs w:val="24"/>
              </w:rPr>
              <w:t>Float Your Boat data sheet- attached</w:t>
            </w:r>
            <w:r w:rsidR="006542AE">
              <w:rPr>
                <w:rFonts w:cs="Times New Roman"/>
                <w:sz w:val="24"/>
                <w:szCs w:val="24"/>
              </w:rPr>
              <w:t xml:space="preserve">  </w:t>
            </w:r>
          </w:p>
          <w:p w:rsidR="00F26179" w:rsidRPr="00E475EE" w:rsidRDefault="00F26179">
            <w:pPr>
              <w:rPr>
                <w:rFonts w:cs="Times New Roman"/>
                <w:sz w:val="24"/>
                <w:szCs w:val="24"/>
              </w:rPr>
            </w:pPr>
          </w:p>
        </w:tc>
      </w:tr>
      <w:tr w:rsidR="00F26179" w:rsidRPr="00E475EE" w:rsidTr="002F0B7B">
        <w:tc>
          <w:tcPr>
            <w:tcW w:w="10818" w:type="dxa"/>
            <w:gridSpan w:val="3"/>
            <w:shd w:val="clear" w:color="auto" w:fill="FFFFFF" w:themeFill="background1"/>
          </w:tcPr>
          <w:p w:rsidR="00F26179" w:rsidRPr="00E475EE" w:rsidRDefault="00F26179" w:rsidP="006B1481">
            <w:pPr>
              <w:rPr>
                <w:rFonts w:cs="Times New Roman"/>
                <w:b/>
                <w:sz w:val="24"/>
                <w:szCs w:val="24"/>
              </w:rPr>
            </w:pPr>
            <w:r w:rsidRPr="00E475EE">
              <w:rPr>
                <w:rFonts w:cs="Times New Roman"/>
                <w:b/>
                <w:sz w:val="24"/>
                <w:szCs w:val="24"/>
              </w:rPr>
              <w:t>STEM Challenge Overview:</w:t>
            </w:r>
            <w:r w:rsidR="009D74DF">
              <w:rPr>
                <w:rFonts w:cs="Times New Roman"/>
                <w:b/>
                <w:sz w:val="24"/>
                <w:szCs w:val="24"/>
              </w:rPr>
              <w:t xml:space="preserve">  </w:t>
            </w:r>
          </w:p>
          <w:p w:rsidR="006542AE" w:rsidRDefault="006542AE" w:rsidP="006B1481">
            <w:pPr>
              <w:rPr>
                <w:rFonts w:cs="Times New Roman"/>
                <w:sz w:val="24"/>
                <w:szCs w:val="24"/>
              </w:rPr>
            </w:pPr>
            <w:r>
              <w:rPr>
                <w:rFonts w:cs="Times New Roman"/>
                <w:sz w:val="24"/>
                <w:szCs w:val="24"/>
              </w:rPr>
              <w:t xml:space="preserve"> </w:t>
            </w:r>
          </w:p>
          <w:p w:rsidR="00F26179" w:rsidRPr="006542AE" w:rsidRDefault="006542AE" w:rsidP="006B1481">
            <w:pPr>
              <w:rPr>
                <w:rFonts w:cs="Times New Roman"/>
                <w:sz w:val="24"/>
                <w:szCs w:val="24"/>
              </w:rPr>
            </w:pPr>
            <w:r>
              <w:rPr>
                <w:rFonts w:cs="Times New Roman"/>
                <w:sz w:val="24"/>
                <w:szCs w:val="24"/>
              </w:rPr>
              <w:t>Students will</w:t>
            </w:r>
            <w:r w:rsidR="00450317" w:rsidRPr="00E475EE">
              <w:rPr>
                <w:rFonts w:cs="Times New Roman"/>
                <w:sz w:val="24"/>
                <w:szCs w:val="24"/>
              </w:rPr>
              <w:t xml:space="preserve"> build a boat that will carry as many passengers as possible to the main land using only the supplies available.</w:t>
            </w:r>
          </w:p>
          <w:p w:rsidR="00F26179" w:rsidRPr="00E475EE" w:rsidRDefault="00F26179" w:rsidP="006B1481">
            <w:pPr>
              <w:rPr>
                <w:rFonts w:cs="Times New Roman"/>
                <w:b/>
                <w:sz w:val="24"/>
                <w:szCs w:val="24"/>
              </w:rPr>
            </w:pPr>
          </w:p>
        </w:tc>
      </w:tr>
      <w:tr w:rsidR="006B1481" w:rsidRPr="00E475EE" w:rsidTr="002F0B7B">
        <w:tc>
          <w:tcPr>
            <w:tcW w:w="10818" w:type="dxa"/>
            <w:gridSpan w:val="3"/>
            <w:shd w:val="clear" w:color="auto" w:fill="FFFFFF" w:themeFill="background1"/>
          </w:tcPr>
          <w:p w:rsidR="006B1481" w:rsidRPr="00E475EE" w:rsidRDefault="00F26179" w:rsidP="006B1481">
            <w:pPr>
              <w:rPr>
                <w:rFonts w:cs="Times New Roman"/>
                <w:b/>
                <w:sz w:val="24"/>
                <w:szCs w:val="24"/>
              </w:rPr>
            </w:pPr>
            <w:r w:rsidRPr="00E475EE">
              <w:rPr>
                <w:rFonts w:cs="Times New Roman"/>
                <w:b/>
                <w:sz w:val="24"/>
                <w:szCs w:val="24"/>
              </w:rPr>
              <w:t>Teacher</w:t>
            </w:r>
            <w:r w:rsidR="002E09FF" w:rsidRPr="00E475EE">
              <w:rPr>
                <w:rFonts w:cs="Times New Roman"/>
                <w:b/>
                <w:sz w:val="24"/>
                <w:szCs w:val="24"/>
              </w:rPr>
              <w:t>/Student</w:t>
            </w:r>
            <w:r w:rsidRPr="00E475EE">
              <w:rPr>
                <w:rFonts w:cs="Times New Roman"/>
                <w:b/>
                <w:sz w:val="24"/>
                <w:szCs w:val="24"/>
              </w:rPr>
              <w:t xml:space="preserve"> Background:</w:t>
            </w:r>
          </w:p>
          <w:p w:rsidR="00F26179" w:rsidRPr="00E475EE" w:rsidRDefault="002E09FF" w:rsidP="006B1481">
            <w:pPr>
              <w:rPr>
                <w:rFonts w:cs="Times New Roman"/>
                <w:sz w:val="24"/>
                <w:szCs w:val="24"/>
              </w:rPr>
            </w:pPr>
            <w:r w:rsidRPr="00E475EE">
              <w:rPr>
                <w:rFonts w:cs="Times New Roman"/>
                <w:sz w:val="24"/>
                <w:szCs w:val="24"/>
              </w:rPr>
              <w:t>We have studied that there many different materials in our world. We know that these materials can be used in a variety of ways to help us make things that can make our lives easier</w:t>
            </w:r>
            <w:r w:rsidR="002C6E12" w:rsidRPr="00E475EE">
              <w:rPr>
                <w:rFonts w:cs="Times New Roman"/>
                <w:sz w:val="24"/>
                <w:szCs w:val="24"/>
              </w:rPr>
              <w:t>. We are going to making a boat using a material that your group will choose.</w:t>
            </w:r>
            <w:r w:rsidR="006F3540" w:rsidRPr="00E475EE">
              <w:rPr>
                <w:rFonts w:cs="Times New Roman"/>
                <w:sz w:val="24"/>
                <w:szCs w:val="24"/>
              </w:rPr>
              <w:t xml:space="preserve"> </w:t>
            </w:r>
          </w:p>
          <w:p w:rsidR="00F26179" w:rsidRPr="00E475EE" w:rsidRDefault="00F26179" w:rsidP="006B1481">
            <w:pPr>
              <w:rPr>
                <w:rFonts w:cs="Times New Roman"/>
                <w:b/>
                <w:sz w:val="24"/>
                <w:szCs w:val="24"/>
              </w:rPr>
            </w:pPr>
          </w:p>
          <w:p w:rsidR="006B1481" w:rsidRPr="00E475EE" w:rsidRDefault="006B1481" w:rsidP="006B1481">
            <w:pPr>
              <w:rPr>
                <w:rFonts w:cs="Times New Roman"/>
                <w:b/>
                <w:sz w:val="24"/>
                <w:szCs w:val="24"/>
              </w:rPr>
            </w:pPr>
          </w:p>
        </w:tc>
      </w:tr>
      <w:tr w:rsidR="005D218C" w:rsidRPr="00E475EE" w:rsidTr="002F0B7B">
        <w:tc>
          <w:tcPr>
            <w:tcW w:w="10818" w:type="dxa"/>
            <w:gridSpan w:val="3"/>
            <w:shd w:val="clear" w:color="auto" w:fill="D9D9D9" w:themeFill="background1" w:themeFillShade="D9"/>
          </w:tcPr>
          <w:p w:rsidR="005D218C" w:rsidRPr="00E475EE" w:rsidRDefault="006B1481" w:rsidP="006B1481">
            <w:pPr>
              <w:jc w:val="center"/>
              <w:rPr>
                <w:rFonts w:cs="Times New Roman"/>
                <w:b/>
                <w:sz w:val="24"/>
                <w:szCs w:val="24"/>
              </w:rPr>
            </w:pPr>
            <w:r w:rsidRPr="00E475EE">
              <w:rPr>
                <w:rFonts w:cs="Times New Roman"/>
                <w:b/>
                <w:sz w:val="24"/>
                <w:szCs w:val="24"/>
              </w:rPr>
              <w:lastRenderedPageBreak/>
              <w:t>INSTRUCTION</w:t>
            </w:r>
          </w:p>
        </w:tc>
      </w:tr>
      <w:tr w:rsidR="005D218C" w:rsidRPr="00E475EE" w:rsidTr="002F0B7B">
        <w:tc>
          <w:tcPr>
            <w:tcW w:w="10818" w:type="dxa"/>
            <w:gridSpan w:val="3"/>
            <w:shd w:val="clear" w:color="auto" w:fill="D9D9D9" w:themeFill="background1" w:themeFillShade="D9"/>
          </w:tcPr>
          <w:p w:rsidR="006B1481" w:rsidRPr="00E475EE" w:rsidRDefault="005D218C" w:rsidP="006B1481">
            <w:pPr>
              <w:pStyle w:val="ListParagraph"/>
              <w:numPr>
                <w:ilvl w:val="0"/>
                <w:numId w:val="1"/>
              </w:numPr>
              <w:rPr>
                <w:rFonts w:cs="Times New Roman"/>
                <w:b/>
                <w:sz w:val="24"/>
                <w:szCs w:val="24"/>
              </w:rPr>
            </w:pPr>
            <w:r w:rsidRPr="00E475EE">
              <w:rPr>
                <w:rFonts w:cs="Times New Roman"/>
                <w:b/>
                <w:sz w:val="24"/>
                <w:szCs w:val="24"/>
              </w:rPr>
              <w:t>Ask</w:t>
            </w:r>
            <w:r w:rsidR="00F26179" w:rsidRPr="00E475EE">
              <w:rPr>
                <w:rFonts w:cs="Times New Roman"/>
                <w:b/>
                <w:sz w:val="24"/>
                <w:szCs w:val="24"/>
              </w:rPr>
              <w:t xml:space="preserve">/Engage </w:t>
            </w:r>
          </w:p>
        </w:tc>
      </w:tr>
      <w:tr w:rsidR="005D218C" w:rsidRPr="00E475EE" w:rsidTr="002F0B7B">
        <w:tc>
          <w:tcPr>
            <w:tcW w:w="10818" w:type="dxa"/>
            <w:gridSpan w:val="3"/>
          </w:tcPr>
          <w:p w:rsidR="005D218C" w:rsidRPr="00E475EE" w:rsidRDefault="00430A1D" w:rsidP="00430A1D">
            <w:pPr>
              <w:pStyle w:val="ListParagraph"/>
              <w:numPr>
                <w:ilvl w:val="0"/>
                <w:numId w:val="2"/>
              </w:numPr>
              <w:rPr>
                <w:rFonts w:cs="Times New Roman"/>
                <w:sz w:val="24"/>
                <w:szCs w:val="24"/>
              </w:rPr>
            </w:pPr>
            <w:proofErr w:type="spellStart"/>
            <w:r w:rsidRPr="00E475EE">
              <w:rPr>
                <w:rFonts w:cs="Times New Roman"/>
                <w:sz w:val="24"/>
                <w:szCs w:val="24"/>
              </w:rPr>
              <w:t>BrainPOP</w:t>
            </w:r>
            <w:proofErr w:type="spellEnd"/>
            <w:r w:rsidRPr="00E475EE">
              <w:rPr>
                <w:rFonts w:cs="Times New Roman"/>
                <w:sz w:val="24"/>
                <w:szCs w:val="24"/>
              </w:rPr>
              <w:t xml:space="preserve"> Jr. Sink or Float and </w:t>
            </w:r>
            <w:proofErr w:type="spellStart"/>
            <w:r w:rsidRPr="00E475EE">
              <w:rPr>
                <w:rFonts w:cs="Times New Roman"/>
                <w:sz w:val="24"/>
                <w:szCs w:val="24"/>
              </w:rPr>
              <w:t>BrainPOP’s</w:t>
            </w:r>
            <w:proofErr w:type="spellEnd"/>
            <w:r w:rsidRPr="00E475EE">
              <w:rPr>
                <w:rFonts w:cs="Times New Roman"/>
                <w:sz w:val="24"/>
                <w:szCs w:val="24"/>
              </w:rPr>
              <w:t xml:space="preserve"> </w:t>
            </w:r>
            <w:hyperlink r:id="rId10" w:history="1">
              <w:r w:rsidRPr="00E475EE">
                <w:rPr>
                  <w:rStyle w:val="Hyperlink"/>
                  <w:rFonts w:cs="Times New Roman"/>
                  <w:b w:val="0"/>
                  <w:color w:val="auto"/>
                  <w:sz w:val="24"/>
                  <w:szCs w:val="24"/>
                </w:rPr>
                <w:t>Buoyancy</w:t>
              </w:r>
            </w:hyperlink>
            <w:r w:rsidRPr="00E475EE">
              <w:rPr>
                <w:rFonts w:cs="Times New Roman"/>
                <w:sz w:val="24"/>
                <w:szCs w:val="24"/>
              </w:rPr>
              <w:t xml:space="preserve"> movie</w:t>
            </w:r>
          </w:p>
          <w:p w:rsidR="00430A1D" w:rsidRPr="00E475EE" w:rsidRDefault="00430A1D" w:rsidP="00430A1D">
            <w:pPr>
              <w:pStyle w:val="ListParagraph"/>
              <w:numPr>
                <w:ilvl w:val="0"/>
                <w:numId w:val="2"/>
              </w:numPr>
              <w:rPr>
                <w:rFonts w:cs="Times New Roman"/>
                <w:sz w:val="24"/>
                <w:szCs w:val="24"/>
              </w:rPr>
            </w:pPr>
            <w:r w:rsidRPr="00E475EE">
              <w:rPr>
                <w:rFonts w:cs="Times New Roman"/>
                <w:sz w:val="24"/>
                <w:szCs w:val="24"/>
              </w:rPr>
              <w:t xml:space="preserve">After watching brainstorm ideas </w:t>
            </w:r>
            <w:proofErr w:type="gramStart"/>
            <w:r w:rsidRPr="00E475EE">
              <w:rPr>
                <w:rFonts w:cs="Times New Roman"/>
                <w:sz w:val="24"/>
                <w:szCs w:val="24"/>
              </w:rPr>
              <w:t>of  “</w:t>
            </w:r>
            <w:proofErr w:type="gramEnd"/>
            <w:r w:rsidRPr="00E475EE">
              <w:rPr>
                <w:rFonts w:cs="Times New Roman"/>
                <w:sz w:val="24"/>
                <w:szCs w:val="24"/>
              </w:rPr>
              <w:t xml:space="preserve">what makes some objects float in water and other objects sink?” Write down students ideas. </w:t>
            </w:r>
          </w:p>
          <w:p w:rsidR="00430A1D" w:rsidRPr="00E475EE" w:rsidRDefault="00430A1D" w:rsidP="00430A1D">
            <w:pPr>
              <w:pStyle w:val="ListParagraph"/>
              <w:numPr>
                <w:ilvl w:val="0"/>
                <w:numId w:val="2"/>
              </w:numPr>
              <w:rPr>
                <w:rFonts w:cs="Times New Roman"/>
                <w:sz w:val="24"/>
                <w:szCs w:val="24"/>
              </w:rPr>
            </w:pPr>
            <w:r w:rsidRPr="00E475EE">
              <w:rPr>
                <w:rFonts w:cs="Times New Roman"/>
                <w:sz w:val="24"/>
                <w:szCs w:val="24"/>
              </w:rPr>
              <w:t xml:space="preserve">Read the book, </w:t>
            </w:r>
            <w:r w:rsidRPr="009D74DF">
              <w:rPr>
                <w:rFonts w:cs="Times New Roman"/>
                <w:i/>
                <w:sz w:val="24"/>
                <w:szCs w:val="24"/>
                <w:u w:val="single"/>
              </w:rPr>
              <w:t>Captain Kidd’s Crew-Experiments with Sinking and Floating</w:t>
            </w:r>
            <w:r w:rsidRPr="00E475EE">
              <w:rPr>
                <w:rFonts w:cs="Times New Roman"/>
                <w:i/>
                <w:sz w:val="24"/>
                <w:szCs w:val="24"/>
              </w:rPr>
              <w:t xml:space="preserve">, </w:t>
            </w:r>
            <w:r w:rsidRPr="00E475EE">
              <w:rPr>
                <w:rFonts w:cs="Times New Roman"/>
                <w:sz w:val="24"/>
                <w:szCs w:val="24"/>
              </w:rPr>
              <w:t xml:space="preserve">by Mark </w:t>
            </w:r>
            <w:proofErr w:type="spellStart"/>
            <w:r w:rsidRPr="00E475EE">
              <w:rPr>
                <w:rFonts w:cs="Times New Roman"/>
                <w:sz w:val="24"/>
                <w:szCs w:val="24"/>
              </w:rPr>
              <w:t>Weakland</w:t>
            </w:r>
            <w:proofErr w:type="spellEnd"/>
            <w:r w:rsidRPr="00E475EE">
              <w:rPr>
                <w:rFonts w:cs="Times New Roman"/>
                <w:sz w:val="24"/>
                <w:szCs w:val="24"/>
              </w:rPr>
              <w:t xml:space="preserve"> or a similar book on sink/float.</w:t>
            </w:r>
          </w:p>
          <w:p w:rsidR="00430A1D" w:rsidRPr="00E475EE" w:rsidRDefault="00430A1D" w:rsidP="00430A1D">
            <w:pPr>
              <w:pStyle w:val="ListParagraph"/>
              <w:numPr>
                <w:ilvl w:val="0"/>
                <w:numId w:val="2"/>
              </w:numPr>
              <w:rPr>
                <w:rFonts w:cs="Times New Roman"/>
                <w:sz w:val="24"/>
                <w:szCs w:val="24"/>
              </w:rPr>
            </w:pPr>
            <w:r w:rsidRPr="00E475EE">
              <w:rPr>
                <w:rFonts w:cs="Times New Roman"/>
                <w:sz w:val="24"/>
                <w:szCs w:val="24"/>
              </w:rPr>
              <w:t>Refer back to student list when reading</w:t>
            </w:r>
          </w:p>
          <w:p w:rsidR="00430A1D" w:rsidRPr="00E475EE" w:rsidRDefault="00430A1D" w:rsidP="00430A1D">
            <w:pPr>
              <w:pStyle w:val="ListParagraph"/>
              <w:numPr>
                <w:ilvl w:val="0"/>
                <w:numId w:val="2"/>
              </w:numPr>
              <w:rPr>
                <w:rFonts w:cs="Times New Roman"/>
                <w:sz w:val="24"/>
                <w:szCs w:val="24"/>
              </w:rPr>
            </w:pPr>
            <w:r w:rsidRPr="00E475EE">
              <w:rPr>
                <w:rFonts w:cs="Times New Roman"/>
                <w:sz w:val="24"/>
                <w:szCs w:val="24"/>
              </w:rPr>
              <w:t>Discuss density-demonstrate with 2 objects th</w:t>
            </w:r>
            <w:r w:rsidR="007330C9" w:rsidRPr="00E475EE">
              <w:rPr>
                <w:rFonts w:cs="Times New Roman"/>
                <w:sz w:val="24"/>
                <w:szCs w:val="24"/>
              </w:rPr>
              <w:t>at are the same size, but one has a higher density</w:t>
            </w:r>
            <w:r w:rsidR="009D74DF">
              <w:rPr>
                <w:rFonts w:cs="Times New Roman"/>
                <w:sz w:val="24"/>
                <w:szCs w:val="24"/>
              </w:rPr>
              <w:t xml:space="preserve"> </w:t>
            </w:r>
            <w:r w:rsidR="007330C9" w:rsidRPr="00E475EE">
              <w:rPr>
                <w:rFonts w:cs="Times New Roman"/>
                <w:sz w:val="24"/>
                <w:szCs w:val="24"/>
              </w:rPr>
              <w:t>(1 object that sinks and one that floats</w:t>
            </w:r>
            <w:r w:rsidR="00003D35">
              <w:rPr>
                <w:rFonts w:cs="Times New Roman"/>
                <w:sz w:val="24"/>
                <w:szCs w:val="24"/>
              </w:rPr>
              <w:t>, such as a ping pong ball and a golf ball</w:t>
            </w:r>
            <w:r w:rsidR="007330C9" w:rsidRPr="00E475EE">
              <w:rPr>
                <w:rFonts w:cs="Times New Roman"/>
                <w:sz w:val="24"/>
                <w:szCs w:val="24"/>
              </w:rPr>
              <w:t>) Show the students what happens when they are put in water.</w:t>
            </w:r>
          </w:p>
          <w:p w:rsidR="006B1481" w:rsidRPr="00E475EE" w:rsidRDefault="007330C9" w:rsidP="006542AE">
            <w:pPr>
              <w:pStyle w:val="ListParagraph"/>
              <w:numPr>
                <w:ilvl w:val="0"/>
                <w:numId w:val="2"/>
              </w:numPr>
              <w:rPr>
                <w:rFonts w:cs="Times New Roman"/>
                <w:sz w:val="24"/>
                <w:szCs w:val="24"/>
              </w:rPr>
            </w:pPr>
            <w:r w:rsidRPr="00E475EE">
              <w:rPr>
                <w:rFonts w:cs="Times New Roman"/>
                <w:sz w:val="24"/>
                <w:szCs w:val="24"/>
              </w:rPr>
              <w:t>Have students test materials they could use to construct a boat-foil, Styrofoam peanuts, bubble wrap, popsicle sticks, cotton ball, paper</w:t>
            </w:r>
            <w:r w:rsidR="009D74DF">
              <w:rPr>
                <w:rFonts w:cs="Times New Roman"/>
                <w:sz w:val="24"/>
                <w:szCs w:val="24"/>
              </w:rPr>
              <w:t xml:space="preserve"> </w:t>
            </w:r>
          </w:p>
        </w:tc>
      </w:tr>
      <w:tr w:rsidR="005D218C" w:rsidRPr="00E475EE" w:rsidTr="002F0B7B">
        <w:tc>
          <w:tcPr>
            <w:tcW w:w="10818" w:type="dxa"/>
            <w:gridSpan w:val="3"/>
            <w:shd w:val="clear" w:color="auto" w:fill="D9D9D9" w:themeFill="background1" w:themeFillShade="D9"/>
          </w:tcPr>
          <w:p w:rsidR="005D218C" w:rsidRPr="00E475EE" w:rsidRDefault="005D218C" w:rsidP="00011D8A">
            <w:pPr>
              <w:pStyle w:val="ListParagraph"/>
              <w:numPr>
                <w:ilvl w:val="0"/>
                <w:numId w:val="1"/>
              </w:numPr>
              <w:rPr>
                <w:rFonts w:cs="Times New Roman"/>
                <w:b/>
                <w:sz w:val="24"/>
                <w:szCs w:val="24"/>
              </w:rPr>
            </w:pPr>
            <w:r w:rsidRPr="00E475EE">
              <w:rPr>
                <w:rFonts w:cs="Times New Roman"/>
                <w:b/>
                <w:sz w:val="24"/>
                <w:szCs w:val="24"/>
              </w:rPr>
              <w:t>Imagine/Brainstorm</w:t>
            </w:r>
            <w:r w:rsidR="007330C9" w:rsidRPr="00E475EE">
              <w:rPr>
                <w:rFonts w:cs="Times New Roman"/>
                <w:b/>
                <w:sz w:val="24"/>
                <w:szCs w:val="24"/>
              </w:rPr>
              <w:t xml:space="preserve"> </w:t>
            </w:r>
          </w:p>
        </w:tc>
      </w:tr>
      <w:tr w:rsidR="005D218C" w:rsidRPr="00E475EE" w:rsidTr="002F0B7B">
        <w:tc>
          <w:tcPr>
            <w:tcW w:w="10818" w:type="dxa"/>
            <w:gridSpan w:val="3"/>
          </w:tcPr>
          <w:p w:rsidR="006542AE" w:rsidRPr="006542AE" w:rsidRDefault="006542AE" w:rsidP="007330C9">
            <w:pPr>
              <w:pStyle w:val="ListParagraph"/>
              <w:numPr>
                <w:ilvl w:val="0"/>
                <w:numId w:val="3"/>
              </w:numPr>
              <w:rPr>
                <w:rFonts w:cs="Times New Roman"/>
                <w:b/>
                <w:sz w:val="24"/>
                <w:szCs w:val="24"/>
              </w:rPr>
            </w:pPr>
            <w:r w:rsidRPr="006542AE">
              <w:rPr>
                <w:rFonts w:cs="Times New Roman"/>
                <w:b/>
                <w:sz w:val="24"/>
                <w:szCs w:val="24"/>
              </w:rPr>
              <w:t>Challenge:</w:t>
            </w:r>
          </w:p>
          <w:p w:rsidR="006542AE" w:rsidRPr="006542AE" w:rsidRDefault="006542AE" w:rsidP="006542AE">
            <w:pPr>
              <w:pStyle w:val="ListParagraph"/>
              <w:rPr>
                <w:rFonts w:cs="Times New Roman"/>
                <w:sz w:val="24"/>
                <w:szCs w:val="24"/>
              </w:rPr>
            </w:pPr>
            <w:r w:rsidRPr="006542AE">
              <w:rPr>
                <w:rFonts w:cs="Times New Roman"/>
                <w:sz w:val="24"/>
                <w:szCs w:val="24"/>
              </w:rPr>
              <w:t>Some “</w:t>
            </w:r>
            <w:proofErr w:type="spellStart"/>
            <w:r w:rsidRPr="006542AE">
              <w:rPr>
                <w:rFonts w:cs="Times New Roman"/>
                <w:sz w:val="24"/>
                <w:szCs w:val="24"/>
              </w:rPr>
              <w:t>beary</w:t>
            </w:r>
            <w:proofErr w:type="spellEnd"/>
            <w:r w:rsidRPr="006542AE">
              <w:rPr>
                <w:rFonts w:cs="Times New Roman"/>
                <w:sz w:val="24"/>
                <w:szCs w:val="24"/>
              </w:rPr>
              <w:t>” special passengers were stranded on an island when their boat sank. They need your help! You need to build a boat that will carry as many passengers as possible to the main land using only the supplies available.</w:t>
            </w:r>
          </w:p>
          <w:p w:rsidR="00003D35" w:rsidRDefault="007330C9" w:rsidP="00003D35">
            <w:pPr>
              <w:pStyle w:val="ListParagraph"/>
              <w:numPr>
                <w:ilvl w:val="0"/>
                <w:numId w:val="3"/>
              </w:numPr>
              <w:rPr>
                <w:rFonts w:cs="Times New Roman"/>
                <w:sz w:val="24"/>
                <w:szCs w:val="24"/>
              </w:rPr>
            </w:pPr>
            <w:r w:rsidRPr="006542AE">
              <w:rPr>
                <w:rFonts w:cs="Times New Roman"/>
                <w:sz w:val="24"/>
                <w:szCs w:val="24"/>
              </w:rPr>
              <w:t>Students will work in student journal to design a boat</w:t>
            </w:r>
            <w:r w:rsidR="006542AE">
              <w:rPr>
                <w:rFonts w:cs="Times New Roman"/>
                <w:sz w:val="24"/>
                <w:szCs w:val="24"/>
              </w:rPr>
              <w:t xml:space="preserve"> to hold 10 or more passengers (plastic teddy bears</w:t>
            </w:r>
            <w:r w:rsidR="009D74DF" w:rsidRPr="006542AE">
              <w:rPr>
                <w:rFonts w:cs="Times New Roman"/>
                <w:sz w:val="24"/>
                <w:szCs w:val="24"/>
              </w:rPr>
              <w:t>)</w:t>
            </w:r>
          </w:p>
          <w:p w:rsidR="00003D35" w:rsidRDefault="00003D35" w:rsidP="00003D35">
            <w:pPr>
              <w:pStyle w:val="ListParagraph"/>
              <w:numPr>
                <w:ilvl w:val="0"/>
                <w:numId w:val="3"/>
              </w:numPr>
              <w:rPr>
                <w:rFonts w:cs="Times New Roman"/>
                <w:sz w:val="24"/>
                <w:szCs w:val="24"/>
              </w:rPr>
            </w:pPr>
            <w:r w:rsidRPr="00003D35">
              <w:rPr>
                <w:rFonts w:cs="Times New Roman"/>
                <w:sz w:val="24"/>
                <w:szCs w:val="24"/>
              </w:rPr>
              <w:t xml:space="preserve">Before beginning construction, each team must tell you the supplies they need.  </w:t>
            </w:r>
          </w:p>
          <w:p w:rsidR="007330C9" w:rsidRPr="00003D35" w:rsidRDefault="007330C9" w:rsidP="00003D35">
            <w:pPr>
              <w:pStyle w:val="ListParagraph"/>
              <w:numPr>
                <w:ilvl w:val="0"/>
                <w:numId w:val="3"/>
              </w:numPr>
              <w:rPr>
                <w:rFonts w:cs="Times New Roman"/>
                <w:sz w:val="24"/>
                <w:szCs w:val="24"/>
              </w:rPr>
            </w:pPr>
            <w:r w:rsidRPr="00003D35">
              <w:rPr>
                <w:rFonts w:cs="Times New Roman"/>
                <w:sz w:val="24"/>
                <w:szCs w:val="24"/>
              </w:rPr>
              <w:t>Every team gets 12” of masking tape</w:t>
            </w:r>
          </w:p>
        </w:tc>
      </w:tr>
      <w:tr w:rsidR="005D218C" w:rsidRPr="00E475EE" w:rsidTr="002F0B7B">
        <w:tc>
          <w:tcPr>
            <w:tcW w:w="10818" w:type="dxa"/>
            <w:gridSpan w:val="3"/>
            <w:shd w:val="clear" w:color="auto" w:fill="D9D9D9" w:themeFill="background1" w:themeFillShade="D9"/>
          </w:tcPr>
          <w:p w:rsidR="005D218C" w:rsidRPr="00E475EE" w:rsidRDefault="005D218C" w:rsidP="00011D8A">
            <w:pPr>
              <w:pStyle w:val="ListParagraph"/>
              <w:numPr>
                <w:ilvl w:val="0"/>
                <w:numId w:val="1"/>
              </w:numPr>
              <w:rPr>
                <w:rFonts w:cs="Times New Roman"/>
                <w:b/>
                <w:sz w:val="24"/>
                <w:szCs w:val="24"/>
              </w:rPr>
            </w:pPr>
            <w:r w:rsidRPr="00E475EE">
              <w:rPr>
                <w:rFonts w:cs="Times New Roman"/>
                <w:b/>
                <w:sz w:val="24"/>
                <w:szCs w:val="24"/>
              </w:rPr>
              <w:t>Plan</w:t>
            </w:r>
            <w:r w:rsidR="008B462A" w:rsidRPr="00E475EE">
              <w:rPr>
                <w:rFonts w:cs="Times New Roman"/>
                <w:b/>
                <w:sz w:val="24"/>
                <w:szCs w:val="24"/>
              </w:rPr>
              <w:t>/Design</w:t>
            </w:r>
            <w:r w:rsidR="007330C9" w:rsidRPr="00E475EE">
              <w:rPr>
                <w:rFonts w:cs="Times New Roman"/>
                <w:b/>
                <w:sz w:val="24"/>
                <w:szCs w:val="24"/>
              </w:rPr>
              <w:t xml:space="preserve"> </w:t>
            </w:r>
          </w:p>
        </w:tc>
      </w:tr>
      <w:tr w:rsidR="005D218C" w:rsidRPr="00E475EE" w:rsidTr="002F0B7B">
        <w:tc>
          <w:tcPr>
            <w:tcW w:w="10818" w:type="dxa"/>
            <w:gridSpan w:val="3"/>
          </w:tcPr>
          <w:p w:rsidR="006B1481" w:rsidRPr="00E475EE" w:rsidRDefault="007330C9" w:rsidP="007330C9">
            <w:pPr>
              <w:pStyle w:val="ListParagraph"/>
              <w:numPr>
                <w:ilvl w:val="0"/>
                <w:numId w:val="4"/>
              </w:numPr>
              <w:rPr>
                <w:rFonts w:cs="Times New Roman"/>
                <w:sz w:val="24"/>
                <w:szCs w:val="24"/>
              </w:rPr>
            </w:pPr>
            <w:r w:rsidRPr="00E475EE">
              <w:rPr>
                <w:rFonts w:cs="Times New Roman"/>
                <w:sz w:val="24"/>
                <w:szCs w:val="24"/>
              </w:rPr>
              <w:t>Each student presents ideas to team</w:t>
            </w:r>
          </w:p>
          <w:p w:rsidR="007330C9" w:rsidRPr="00E475EE" w:rsidRDefault="0089454E" w:rsidP="007330C9">
            <w:pPr>
              <w:pStyle w:val="ListParagraph"/>
              <w:numPr>
                <w:ilvl w:val="0"/>
                <w:numId w:val="4"/>
              </w:numPr>
              <w:rPr>
                <w:rFonts w:cs="Times New Roman"/>
                <w:sz w:val="24"/>
                <w:szCs w:val="24"/>
              </w:rPr>
            </w:pPr>
            <w:r w:rsidRPr="00E475EE">
              <w:rPr>
                <w:rFonts w:cs="Times New Roman"/>
                <w:sz w:val="24"/>
                <w:szCs w:val="24"/>
              </w:rPr>
              <w:t>Teams collaborate to come up with final design plan</w:t>
            </w:r>
          </w:p>
          <w:p w:rsidR="0089454E" w:rsidRPr="00E475EE" w:rsidRDefault="0089454E" w:rsidP="007330C9">
            <w:pPr>
              <w:pStyle w:val="ListParagraph"/>
              <w:numPr>
                <w:ilvl w:val="0"/>
                <w:numId w:val="4"/>
              </w:numPr>
              <w:rPr>
                <w:rFonts w:cs="Times New Roman"/>
                <w:sz w:val="24"/>
                <w:szCs w:val="24"/>
              </w:rPr>
            </w:pPr>
            <w:r w:rsidRPr="00E475EE">
              <w:rPr>
                <w:rFonts w:cs="Times New Roman"/>
                <w:sz w:val="24"/>
                <w:szCs w:val="24"/>
              </w:rPr>
              <w:t>Draw final plan in student journal</w:t>
            </w:r>
          </w:p>
          <w:p w:rsidR="0089454E" w:rsidRPr="00E475EE" w:rsidRDefault="0089454E" w:rsidP="007330C9">
            <w:pPr>
              <w:pStyle w:val="ListParagraph"/>
              <w:numPr>
                <w:ilvl w:val="0"/>
                <w:numId w:val="4"/>
              </w:numPr>
              <w:rPr>
                <w:rFonts w:cs="Times New Roman"/>
                <w:sz w:val="24"/>
                <w:szCs w:val="24"/>
              </w:rPr>
            </w:pPr>
            <w:r w:rsidRPr="00E475EE">
              <w:rPr>
                <w:rFonts w:cs="Times New Roman"/>
                <w:sz w:val="24"/>
                <w:szCs w:val="24"/>
              </w:rPr>
              <w:t>Draw or list materials chosen for boat</w:t>
            </w:r>
          </w:p>
        </w:tc>
      </w:tr>
      <w:tr w:rsidR="005D218C" w:rsidRPr="00E475EE" w:rsidTr="002F0B7B">
        <w:tc>
          <w:tcPr>
            <w:tcW w:w="10818" w:type="dxa"/>
            <w:gridSpan w:val="3"/>
            <w:shd w:val="clear" w:color="auto" w:fill="D9D9D9" w:themeFill="background1" w:themeFillShade="D9"/>
          </w:tcPr>
          <w:p w:rsidR="005D218C" w:rsidRPr="00E475EE" w:rsidRDefault="005D218C" w:rsidP="00011D8A">
            <w:pPr>
              <w:pStyle w:val="ListParagraph"/>
              <w:numPr>
                <w:ilvl w:val="0"/>
                <w:numId w:val="1"/>
              </w:numPr>
              <w:rPr>
                <w:rFonts w:cs="Times New Roman"/>
                <w:b/>
                <w:sz w:val="24"/>
                <w:szCs w:val="24"/>
              </w:rPr>
            </w:pPr>
            <w:r w:rsidRPr="00E475EE">
              <w:rPr>
                <w:rFonts w:cs="Times New Roman"/>
                <w:b/>
                <w:sz w:val="24"/>
                <w:szCs w:val="24"/>
              </w:rPr>
              <w:t xml:space="preserve">Create / </w:t>
            </w:r>
            <w:r w:rsidR="008B462A" w:rsidRPr="00E475EE">
              <w:rPr>
                <w:rFonts w:cs="Times New Roman"/>
                <w:b/>
                <w:sz w:val="24"/>
                <w:szCs w:val="24"/>
              </w:rPr>
              <w:t>Test</w:t>
            </w:r>
            <w:r w:rsidR="002C6E12" w:rsidRPr="00E475EE">
              <w:rPr>
                <w:rFonts w:cs="Times New Roman"/>
                <w:b/>
                <w:sz w:val="24"/>
                <w:szCs w:val="24"/>
              </w:rPr>
              <w:t xml:space="preserve"> </w:t>
            </w:r>
          </w:p>
        </w:tc>
      </w:tr>
      <w:tr w:rsidR="005D218C" w:rsidRPr="00E475EE" w:rsidTr="002F0B7B">
        <w:tc>
          <w:tcPr>
            <w:tcW w:w="10818" w:type="dxa"/>
            <w:gridSpan w:val="3"/>
          </w:tcPr>
          <w:p w:rsidR="006B1481" w:rsidRPr="00E475EE" w:rsidRDefault="002C6E12" w:rsidP="0089454E">
            <w:pPr>
              <w:pStyle w:val="ListParagraph"/>
              <w:numPr>
                <w:ilvl w:val="0"/>
                <w:numId w:val="5"/>
              </w:numPr>
              <w:rPr>
                <w:rFonts w:cs="Times New Roman"/>
                <w:sz w:val="24"/>
                <w:szCs w:val="24"/>
              </w:rPr>
            </w:pPr>
            <w:r w:rsidRPr="00E475EE">
              <w:rPr>
                <w:rFonts w:cs="Times New Roman"/>
                <w:sz w:val="24"/>
                <w:szCs w:val="24"/>
              </w:rPr>
              <w:t>Students get materials needed</w:t>
            </w:r>
          </w:p>
          <w:p w:rsidR="002C6E12" w:rsidRPr="00E475EE" w:rsidRDefault="002C6E12" w:rsidP="0089454E">
            <w:pPr>
              <w:pStyle w:val="ListParagraph"/>
              <w:numPr>
                <w:ilvl w:val="0"/>
                <w:numId w:val="5"/>
              </w:numPr>
              <w:rPr>
                <w:rFonts w:cs="Times New Roman"/>
                <w:sz w:val="24"/>
                <w:szCs w:val="24"/>
              </w:rPr>
            </w:pPr>
            <w:r w:rsidRPr="00E475EE">
              <w:rPr>
                <w:rFonts w:cs="Times New Roman"/>
                <w:sz w:val="24"/>
                <w:szCs w:val="24"/>
              </w:rPr>
              <w:t>Create boat collaboratively</w:t>
            </w:r>
          </w:p>
          <w:p w:rsidR="002C6E12" w:rsidRPr="00E475EE" w:rsidRDefault="002C6E12" w:rsidP="0089454E">
            <w:pPr>
              <w:pStyle w:val="ListParagraph"/>
              <w:numPr>
                <w:ilvl w:val="0"/>
                <w:numId w:val="5"/>
              </w:numPr>
              <w:rPr>
                <w:rFonts w:cs="Times New Roman"/>
                <w:sz w:val="24"/>
                <w:szCs w:val="24"/>
              </w:rPr>
            </w:pPr>
            <w:r w:rsidRPr="00E475EE">
              <w:rPr>
                <w:rFonts w:cs="Times New Roman"/>
                <w:sz w:val="24"/>
                <w:szCs w:val="24"/>
              </w:rPr>
              <w:t>Make team prediction on class sheet—how many bears will our boat hold?</w:t>
            </w:r>
          </w:p>
          <w:p w:rsidR="002C6E12" w:rsidRPr="00E475EE" w:rsidRDefault="002C6E12" w:rsidP="0089454E">
            <w:pPr>
              <w:pStyle w:val="ListParagraph"/>
              <w:numPr>
                <w:ilvl w:val="0"/>
                <w:numId w:val="5"/>
              </w:numPr>
              <w:rPr>
                <w:rFonts w:cs="Times New Roman"/>
                <w:sz w:val="24"/>
                <w:szCs w:val="24"/>
              </w:rPr>
            </w:pPr>
            <w:r w:rsidRPr="00E475EE">
              <w:rPr>
                <w:rFonts w:cs="Times New Roman"/>
                <w:sz w:val="24"/>
                <w:szCs w:val="24"/>
              </w:rPr>
              <w:t>Have students look at other designs and compare designs.</w:t>
            </w:r>
          </w:p>
          <w:p w:rsidR="002C6E12" w:rsidRPr="00E475EE" w:rsidRDefault="002C6E12" w:rsidP="0089454E">
            <w:pPr>
              <w:pStyle w:val="ListParagraph"/>
              <w:numPr>
                <w:ilvl w:val="0"/>
                <w:numId w:val="5"/>
              </w:numPr>
              <w:rPr>
                <w:rFonts w:cs="Times New Roman"/>
                <w:sz w:val="24"/>
                <w:szCs w:val="24"/>
              </w:rPr>
            </w:pPr>
            <w:r w:rsidRPr="00E475EE">
              <w:rPr>
                <w:rFonts w:cs="Times New Roman"/>
                <w:sz w:val="24"/>
                <w:szCs w:val="24"/>
              </w:rPr>
              <w:t>Test boats in water-add one bear at a time-counting as they add each one</w:t>
            </w:r>
          </w:p>
          <w:p w:rsidR="002C6E12" w:rsidRPr="00E475EE" w:rsidRDefault="002C6E12" w:rsidP="0089454E">
            <w:pPr>
              <w:pStyle w:val="ListParagraph"/>
              <w:numPr>
                <w:ilvl w:val="0"/>
                <w:numId w:val="5"/>
              </w:numPr>
              <w:rPr>
                <w:rFonts w:cs="Times New Roman"/>
                <w:sz w:val="24"/>
                <w:szCs w:val="24"/>
              </w:rPr>
            </w:pPr>
            <w:r w:rsidRPr="00E475EE">
              <w:rPr>
                <w:rFonts w:cs="Times New Roman"/>
                <w:sz w:val="24"/>
                <w:szCs w:val="24"/>
              </w:rPr>
              <w:t>Record final number on class sheet</w:t>
            </w:r>
          </w:p>
        </w:tc>
      </w:tr>
      <w:tr w:rsidR="005D218C" w:rsidRPr="00E475EE" w:rsidTr="002F0B7B">
        <w:tc>
          <w:tcPr>
            <w:tcW w:w="10818" w:type="dxa"/>
            <w:gridSpan w:val="3"/>
            <w:shd w:val="clear" w:color="auto" w:fill="D9D9D9" w:themeFill="background1" w:themeFillShade="D9"/>
          </w:tcPr>
          <w:p w:rsidR="005D218C" w:rsidRPr="00E475EE" w:rsidRDefault="008B462A" w:rsidP="006B1481">
            <w:pPr>
              <w:pStyle w:val="ListParagraph"/>
              <w:numPr>
                <w:ilvl w:val="0"/>
                <w:numId w:val="1"/>
              </w:numPr>
              <w:rPr>
                <w:rFonts w:cs="Times New Roman"/>
                <w:b/>
                <w:sz w:val="24"/>
                <w:szCs w:val="24"/>
              </w:rPr>
            </w:pPr>
            <w:r w:rsidRPr="00E475EE">
              <w:rPr>
                <w:rFonts w:cs="Times New Roman"/>
                <w:b/>
                <w:sz w:val="24"/>
                <w:szCs w:val="24"/>
              </w:rPr>
              <w:t>Evaluate/Improve</w:t>
            </w:r>
            <w:r w:rsidR="006B1481" w:rsidRPr="00E475EE">
              <w:rPr>
                <w:rFonts w:cs="Times New Roman"/>
                <w:b/>
                <w:sz w:val="24"/>
                <w:szCs w:val="24"/>
              </w:rPr>
              <w:t xml:space="preserve"> –  </w:t>
            </w:r>
            <w:r w:rsidR="006B1481" w:rsidRPr="00E475EE">
              <w:rPr>
                <w:rFonts w:cs="Times New Roman"/>
                <w:sz w:val="24"/>
                <w:szCs w:val="24"/>
              </w:rPr>
              <w:t>and repeat Steps 1-5</w:t>
            </w:r>
            <w:r w:rsidR="002C6E12" w:rsidRPr="00E475EE">
              <w:rPr>
                <w:rFonts w:cs="Times New Roman"/>
                <w:sz w:val="24"/>
                <w:szCs w:val="24"/>
              </w:rPr>
              <w:t xml:space="preserve"> </w:t>
            </w:r>
          </w:p>
        </w:tc>
      </w:tr>
      <w:tr w:rsidR="006B1481" w:rsidRPr="00E475EE" w:rsidTr="002F0B7B">
        <w:tc>
          <w:tcPr>
            <w:tcW w:w="10818" w:type="dxa"/>
            <w:gridSpan w:val="3"/>
          </w:tcPr>
          <w:p w:rsidR="006B1481" w:rsidRPr="00E475EE" w:rsidRDefault="002C6E12" w:rsidP="002C6E12">
            <w:pPr>
              <w:pStyle w:val="ListParagraph"/>
              <w:numPr>
                <w:ilvl w:val="0"/>
                <w:numId w:val="6"/>
              </w:numPr>
              <w:rPr>
                <w:rFonts w:cs="Times New Roman"/>
                <w:sz w:val="24"/>
                <w:szCs w:val="24"/>
              </w:rPr>
            </w:pPr>
            <w:r w:rsidRPr="00E475EE">
              <w:rPr>
                <w:rFonts w:cs="Times New Roman"/>
                <w:sz w:val="24"/>
                <w:szCs w:val="24"/>
              </w:rPr>
              <w:t xml:space="preserve">In student journal fill </w:t>
            </w:r>
            <w:r w:rsidR="009D74DF">
              <w:rPr>
                <w:rFonts w:cs="Times New Roman"/>
                <w:sz w:val="24"/>
                <w:szCs w:val="24"/>
              </w:rPr>
              <w:t>in part</w:t>
            </w:r>
            <w:r w:rsidRPr="00E475EE">
              <w:rPr>
                <w:rFonts w:cs="Times New Roman"/>
                <w:sz w:val="24"/>
                <w:szCs w:val="24"/>
              </w:rPr>
              <w:t xml:space="preserve"> 4 Create/Test and 5 Evaluate/Improve</w:t>
            </w:r>
          </w:p>
          <w:p w:rsidR="002C6E12" w:rsidRPr="00E475EE" w:rsidRDefault="002C6E12" w:rsidP="002C6E12">
            <w:pPr>
              <w:pStyle w:val="ListParagraph"/>
              <w:numPr>
                <w:ilvl w:val="0"/>
                <w:numId w:val="6"/>
              </w:numPr>
              <w:rPr>
                <w:rFonts w:cs="Times New Roman"/>
                <w:sz w:val="24"/>
                <w:szCs w:val="24"/>
              </w:rPr>
            </w:pPr>
            <w:r w:rsidRPr="00E475EE">
              <w:rPr>
                <w:rFonts w:cs="Times New Roman"/>
                <w:sz w:val="24"/>
                <w:szCs w:val="24"/>
              </w:rPr>
              <w:t>Using student data, construct a simple graph</w:t>
            </w:r>
          </w:p>
          <w:p w:rsidR="002C6E12" w:rsidRPr="00E475EE" w:rsidRDefault="002C6E12" w:rsidP="002C6E12">
            <w:pPr>
              <w:pStyle w:val="ListParagraph"/>
              <w:numPr>
                <w:ilvl w:val="0"/>
                <w:numId w:val="6"/>
              </w:numPr>
              <w:rPr>
                <w:rFonts w:cs="Times New Roman"/>
                <w:sz w:val="24"/>
                <w:szCs w:val="24"/>
              </w:rPr>
            </w:pPr>
            <w:r w:rsidRPr="00E475EE">
              <w:rPr>
                <w:rFonts w:cs="Times New Roman"/>
                <w:sz w:val="24"/>
                <w:szCs w:val="24"/>
              </w:rPr>
              <w:t>Compare designs/data to see which design was the most successful</w:t>
            </w:r>
          </w:p>
          <w:p w:rsidR="002C6E12" w:rsidRPr="00E475EE" w:rsidRDefault="002C6E12" w:rsidP="002C6E12">
            <w:pPr>
              <w:pStyle w:val="ListParagraph"/>
              <w:numPr>
                <w:ilvl w:val="0"/>
                <w:numId w:val="6"/>
              </w:numPr>
              <w:rPr>
                <w:rFonts w:cs="Times New Roman"/>
                <w:sz w:val="24"/>
                <w:szCs w:val="24"/>
              </w:rPr>
            </w:pPr>
            <w:r w:rsidRPr="00E475EE">
              <w:rPr>
                <w:rFonts w:cs="Times New Roman"/>
                <w:sz w:val="24"/>
                <w:szCs w:val="24"/>
              </w:rPr>
              <w:t>If time allows repeat process, students  may change materials or improve original design</w:t>
            </w:r>
          </w:p>
          <w:p w:rsidR="002C6E12" w:rsidRPr="00E475EE" w:rsidRDefault="002C6E12" w:rsidP="002C6E12">
            <w:pPr>
              <w:pStyle w:val="ListParagraph"/>
              <w:rPr>
                <w:rFonts w:cs="Times New Roman"/>
                <w:sz w:val="24"/>
                <w:szCs w:val="24"/>
              </w:rPr>
            </w:pPr>
          </w:p>
        </w:tc>
      </w:tr>
    </w:tbl>
    <w:p w:rsidR="00011D8A" w:rsidRPr="00DD6EA3" w:rsidRDefault="00011D8A" w:rsidP="00011D8A">
      <w:pPr>
        <w:rPr>
          <w:b/>
          <w:sz w:val="32"/>
          <w:szCs w:val="32"/>
          <w:u w:val="single"/>
        </w:rPr>
      </w:pPr>
      <w:r w:rsidRPr="00DD6EA3">
        <w:rPr>
          <w:b/>
          <w:sz w:val="32"/>
          <w:szCs w:val="32"/>
          <w:u w:val="single"/>
        </w:rPr>
        <w:t>NOTES:</w:t>
      </w:r>
    </w:p>
    <w:p w:rsidR="00003D35" w:rsidRDefault="00011D8A" w:rsidP="00011D8A">
      <w:pPr>
        <w:rPr>
          <w:sz w:val="32"/>
          <w:szCs w:val="32"/>
        </w:rPr>
      </w:pPr>
      <w:r w:rsidRPr="00DD6EA3">
        <w:rPr>
          <w:sz w:val="32"/>
          <w:szCs w:val="32"/>
        </w:rPr>
        <w:t>*</w:t>
      </w:r>
      <w:r w:rsidR="00003D35">
        <w:rPr>
          <w:sz w:val="32"/>
          <w:szCs w:val="32"/>
        </w:rPr>
        <w:t>This lesson works fine with individuals, pairs, or small groups.  I know it says “each team”, but you can decide how to organize it based on the needs of individual students.</w:t>
      </w:r>
    </w:p>
    <w:p w:rsidR="00011D8A" w:rsidRDefault="00003D35" w:rsidP="00011D8A">
      <w:pPr>
        <w:rPr>
          <w:sz w:val="32"/>
          <w:szCs w:val="32"/>
        </w:rPr>
      </w:pPr>
      <w:r>
        <w:rPr>
          <w:sz w:val="32"/>
          <w:szCs w:val="32"/>
        </w:rPr>
        <w:lastRenderedPageBreak/>
        <w:t>*</w:t>
      </w:r>
      <w:r w:rsidR="00011D8A">
        <w:rPr>
          <w:sz w:val="32"/>
          <w:szCs w:val="32"/>
        </w:rPr>
        <w:t>Please make sure you have enough materials for each student to try this activity at least twice, with different materials each time if they choose.  We don’t want to stifle the improvement process due to lack of materials.</w:t>
      </w:r>
    </w:p>
    <w:p w:rsidR="009660ED" w:rsidRDefault="009660ED" w:rsidP="00011D8A">
      <w:pPr>
        <w:rPr>
          <w:sz w:val="32"/>
          <w:szCs w:val="32"/>
        </w:rPr>
      </w:pPr>
      <w:r>
        <w:rPr>
          <w:sz w:val="32"/>
          <w:szCs w:val="32"/>
        </w:rPr>
        <w:t>*If you don’t get all of the requested materials, no big deal.  Just work with what you have.  Not getting any bubble wrap is not really a problem as long as you have a variety of other item available.</w:t>
      </w:r>
    </w:p>
    <w:p w:rsidR="00011D8A" w:rsidRPr="00DD6EA3" w:rsidRDefault="00011D8A" w:rsidP="00011D8A">
      <w:pPr>
        <w:rPr>
          <w:sz w:val="32"/>
          <w:szCs w:val="32"/>
        </w:rPr>
      </w:pPr>
      <w:r>
        <w:rPr>
          <w:sz w:val="32"/>
          <w:szCs w:val="32"/>
        </w:rPr>
        <w:t>*The lesson calls for counting bears.  If you don’t have those, any little item of comparable weight will work.</w:t>
      </w:r>
      <w:r w:rsidR="009660ED">
        <w:rPr>
          <w:sz w:val="32"/>
          <w:szCs w:val="32"/>
        </w:rPr>
        <w:t xml:space="preserve">  See McNaughton to look through the Rhymes &amp; Times items for ideas.</w:t>
      </w:r>
    </w:p>
    <w:p w:rsidR="00011D8A" w:rsidRDefault="00011D8A" w:rsidP="00011D8A">
      <w:pPr>
        <w:rPr>
          <w:sz w:val="32"/>
          <w:szCs w:val="32"/>
        </w:rPr>
      </w:pPr>
      <w:r w:rsidRPr="00DD6EA3">
        <w:rPr>
          <w:sz w:val="32"/>
          <w:szCs w:val="32"/>
        </w:rPr>
        <w:t xml:space="preserve">*While the goal is for the students to build their </w:t>
      </w:r>
      <w:r>
        <w:rPr>
          <w:sz w:val="32"/>
          <w:szCs w:val="32"/>
        </w:rPr>
        <w:t>boat</w:t>
      </w:r>
      <w:r w:rsidRPr="00DD6EA3">
        <w:rPr>
          <w:sz w:val="32"/>
          <w:szCs w:val="32"/>
        </w:rPr>
        <w:t xml:space="preserve"> independently, if you see a student strugglin</w:t>
      </w:r>
      <w:bookmarkStart w:id="2" w:name="_GoBack"/>
      <w:bookmarkEnd w:id="2"/>
      <w:r w:rsidRPr="00DD6EA3">
        <w:rPr>
          <w:sz w:val="32"/>
          <w:szCs w:val="32"/>
        </w:rPr>
        <w:t>g it is always a good idea to help guide their thinking.  What’s going wrong?  What are you trying to do?  What might help fix this problem?</w:t>
      </w:r>
    </w:p>
    <w:p w:rsidR="00011D8A" w:rsidRPr="00DD6EA3" w:rsidRDefault="00011D8A" w:rsidP="00011D8A">
      <w:pPr>
        <w:rPr>
          <w:sz w:val="32"/>
          <w:szCs w:val="32"/>
        </w:rPr>
      </w:pPr>
      <w:r>
        <w:rPr>
          <w:sz w:val="32"/>
          <w:szCs w:val="32"/>
        </w:rPr>
        <w:t>*Before they test their boat, ask the student if they see any spots that might cause a problem (hole, low side, etc.).  If the student can identify a possible problem, allow them to try to fix it before testing.</w:t>
      </w:r>
      <w:r w:rsidRPr="00DD6EA3">
        <w:rPr>
          <w:sz w:val="32"/>
          <w:szCs w:val="32"/>
        </w:rPr>
        <w:t xml:space="preserve"> </w:t>
      </w:r>
    </w:p>
    <w:p w:rsidR="00011D8A" w:rsidRPr="00DD6EA3" w:rsidRDefault="00011D8A" w:rsidP="00011D8A">
      <w:pPr>
        <w:rPr>
          <w:sz w:val="32"/>
          <w:szCs w:val="32"/>
        </w:rPr>
      </w:pPr>
      <w:r w:rsidRPr="00DD6EA3">
        <w:rPr>
          <w:sz w:val="32"/>
          <w:szCs w:val="32"/>
        </w:rPr>
        <w:t xml:space="preserve">*The improvement step is very important to the STEM process.  It is the step that teaches students to stick with it, “if at first you don’t succeed…” and all that. If their </w:t>
      </w:r>
      <w:r>
        <w:rPr>
          <w:sz w:val="32"/>
          <w:szCs w:val="32"/>
        </w:rPr>
        <w:t>boat</w:t>
      </w:r>
      <w:r w:rsidRPr="00DD6EA3">
        <w:rPr>
          <w:sz w:val="32"/>
          <w:szCs w:val="32"/>
        </w:rPr>
        <w:t xml:space="preserve"> worked great the first time, this step pushes them into a higher level of thinking about their invention</w:t>
      </w:r>
      <w:r>
        <w:rPr>
          <w:sz w:val="32"/>
          <w:szCs w:val="32"/>
        </w:rPr>
        <w:t xml:space="preserve"> (can you make it carry more passengers?  Can you keep all the bears dry?)</w:t>
      </w:r>
      <w:r w:rsidRPr="00DD6EA3">
        <w:rPr>
          <w:sz w:val="32"/>
          <w:szCs w:val="32"/>
        </w:rPr>
        <w:t xml:space="preserve">.  If their </w:t>
      </w:r>
      <w:r>
        <w:rPr>
          <w:sz w:val="32"/>
          <w:szCs w:val="32"/>
        </w:rPr>
        <w:t>boat sank</w:t>
      </w:r>
      <w:r w:rsidRPr="00DD6EA3">
        <w:rPr>
          <w:sz w:val="32"/>
          <w:szCs w:val="32"/>
        </w:rPr>
        <w:t xml:space="preserve"> the first time, this step teaches them to continue thinking, evaluate their own work, and possibly change strategies</w:t>
      </w:r>
      <w:r w:rsidR="00003D35">
        <w:rPr>
          <w:sz w:val="32"/>
          <w:szCs w:val="32"/>
        </w:rPr>
        <w:t xml:space="preserve"> (Can you tell me WHERE the problem was on your boat?  Which material didn’t work so well?  What can you try to make it better?)</w:t>
      </w:r>
      <w:r w:rsidRPr="00DD6EA3">
        <w:rPr>
          <w:sz w:val="32"/>
          <w:szCs w:val="32"/>
        </w:rPr>
        <w:t>.  This is what we are trying to get to transfer over to their academics.</w:t>
      </w:r>
    </w:p>
    <w:p w:rsidR="00011D8A" w:rsidRDefault="00011D8A" w:rsidP="00011D8A">
      <w:pPr>
        <w:rPr>
          <w:rFonts w:asciiTheme="majorHAnsi" w:hAnsiTheme="majorHAnsi"/>
          <w:sz w:val="28"/>
          <w:szCs w:val="28"/>
        </w:rPr>
      </w:pPr>
      <w:r w:rsidRPr="00DD6EA3">
        <w:rPr>
          <w:sz w:val="32"/>
          <w:szCs w:val="32"/>
        </w:rPr>
        <w:t>*Student journal pages are attached to this lesson.  Feel free t</w:t>
      </w:r>
      <w:r>
        <w:rPr>
          <w:sz w:val="32"/>
          <w:szCs w:val="32"/>
        </w:rPr>
        <w:t>o alter them to suit your needs</w:t>
      </w:r>
      <w:r w:rsidR="009660ED">
        <w:rPr>
          <w:sz w:val="32"/>
          <w:szCs w:val="32"/>
        </w:rPr>
        <w:t>, create brand new ones (send me a copy if you do so we can share the resource)</w:t>
      </w:r>
      <w:r>
        <w:rPr>
          <w:sz w:val="32"/>
          <w:szCs w:val="32"/>
        </w:rPr>
        <w:t xml:space="preserve"> or add other resources (video clips, KWL, </w:t>
      </w:r>
      <w:proofErr w:type="spellStart"/>
      <w:r>
        <w:rPr>
          <w:sz w:val="32"/>
          <w:szCs w:val="32"/>
        </w:rPr>
        <w:t>etc</w:t>
      </w:r>
      <w:proofErr w:type="spellEnd"/>
      <w:r>
        <w:rPr>
          <w:sz w:val="32"/>
          <w:szCs w:val="32"/>
        </w:rPr>
        <w:t>).</w:t>
      </w:r>
      <w:r w:rsidRPr="00B0316D">
        <w:rPr>
          <w:rFonts w:asciiTheme="majorHAnsi" w:hAnsiTheme="majorHAnsi"/>
          <w:sz w:val="28"/>
          <w:szCs w:val="28"/>
        </w:rPr>
        <w:t xml:space="preserve"> </w:t>
      </w:r>
    </w:p>
    <w:p w:rsidR="00011D8A" w:rsidRDefault="00011D8A" w:rsidP="00011D8A">
      <w:pPr>
        <w:rPr>
          <w:rFonts w:asciiTheme="majorHAnsi" w:hAnsiTheme="majorHAnsi"/>
          <w:sz w:val="28"/>
          <w:szCs w:val="28"/>
        </w:rPr>
      </w:pPr>
      <w:r>
        <w:rPr>
          <w:rFonts w:asciiTheme="majorHAnsi" w:hAnsiTheme="majorHAnsi"/>
          <w:sz w:val="28"/>
          <w:szCs w:val="28"/>
        </w:rPr>
        <w:lastRenderedPageBreak/>
        <w:t>*Your team may decide on another “hook” or “wrap up”.  Video clips, introductory activities, closing activities, etc.  Totally up to you and your team.  Study the lesson to decide how to break up your day.</w:t>
      </w:r>
    </w:p>
    <w:p w:rsidR="00B5784E" w:rsidRPr="00E475EE" w:rsidRDefault="00B5784E">
      <w:pPr>
        <w:rPr>
          <w:rFonts w:cs="Times New Roman"/>
          <w:b/>
          <w:i/>
        </w:rPr>
      </w:pPr>
    </w:p>
    <w:p w:rsidR="00B5784E" w:rsidRPr="00E475EE" w:rsidRDefault="00B5784E">
      <w:pPr>
        <w:rPr>
          <w:rFonts w:cs="Times New Roman"/>
          <w:b/>
          <w:i/>
        </w:rPr>
      </w:pPr>
    </w:p>
    <w:p w:rsidR="00B5784E" w:rsidRPr="00E475EE" w:rsidRDefault="00B5784E">
      <w:pPr>
        <w:rPr>
          <w:rFonts w:cs="Times New Roman"/>
        </w:rPr>
      </w:pPr>
    </w:p>
    <w:p w:rsidR="00B5784E" w:rsidRDefault="00B5784E">
      <w:pPr>
        <w:rPr>
          <w:rFonts w:cs="Times New Roman"/>
          <w:b/>
          <w:i/>
        </w:rPr>
      </w:pPr>
    </w:p>
    <w:p w:rsidR="002C3F38" w:rsidRDefault="002C3F38">
      <w:pPr>
        <w:rPr>
          <w:rFonts w:cs="Times New Roman"/>
          <w:b/>
          <w:i/>
        </w:rPr>
      </w:pPr>
    </w:p>
    <w:p w:rsidR="002C3F38" w:rsidRDefault="002C3F38">
      <w:pPr>
        <w:rPr>
          <w:rFonts w:cs="Times New Roman"/>
          <w:b/>
          <w:i/>
        </w:rPr>
      </w:pPr>
    </w:p>
    <w:p w:rsidR="002C3F38" w:rsidRDefault="002C3F38">
      <w:pPr>
        <w:rPr>
          <w:rFonts w:cs="Times New Roman"/>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F0B7B" w:rsidTr="002F0B7B">
        <w:tc>
          <w:tcPr>
            <w:tcW w:w="11016" w:type="dxa"/>
          </w:tcPr>
          <w:p w:rsidR="002C3F38" w:rsidRPr="00E475EE" w:rsidRDefault="002C3F38" w:rsidP="002C3F38">
            <w:pPr>
              <w:jc w:val="center"/>
              <w:rPr>
                <w:rFonts w:cs="Times New Roman"/>
                <w:b/>
                <w:i/>
              </w:rPr>
            </w:pPr>
            <w:r>
              <w:rPr>
                <w:rFonts w:cs="Times New Roman"/>
                <w:b/>
                <w:i/>
                <w:noProof/>
              </w:rPr>
              <w:lastRenderedPageBreak/>
              <w:drawing>
                <wp:inline distT="0" distB="0" distL="0" distR="0" wp14:anchorId="24D250AB">
                  <wp:extent cx="5236234" cy="6981322"/>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6961" cy="6982292"/>
                          </a:xfrm>
                          <a:prstGeom prst="rect">
                            <a:avLst/>
                          </a:prstGeom>
                          <a:noFill/>
                        </pic:spPr>
                      </pic:pic>
                    </a:graphicData>
                  </a:graphic>
                </wp:inline>
              </w:drawing>
            </w:r>
          </w:p>
          <w:p w:rsidR="002F0B7B" w:rsidRDefault="002F0B7B">
            <w:pPr>
              <w:rPr>
                <w:rFonts w:ascii="Times New Roman" w:hAnsi="Times New Roman" w:cs="Times New Roman"/>
              </w:rPr>
            </w:pPr>
            <w:r>
              <w:rPr>
                <w:rFonts w:ascii="Times New Roman" w:hAnsi="Times New Roman" w:cs="Times New Roman"/>
                <w:noProof/>
              </w:rPr>
              <w:lastRenderedPageBreak/>
              <w:drawing>
                <wp:inline distT="0" distB="0" distL="0" distR="0" wp14:anchorId="1EEA043B" wp14:editId="12B10DC0">
                  <wp:extent cx="6698581" cy="892834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ince k-1 student journal_Page_1.jpg"/>
                          <pic:cNvPicPr/>
                        </pic:nvPicPr>
                        <pic:blipFill>
                          <a:blip r:embed="rId12">
                            <a:extLst>
                              <a:ext uri="{28A0092B-C50C-407E-A947-70E740481C1C}">
                                <a14:useLocalDpi xmlns:a14="http://schemas.microsoft.com/office/drawing/2010/main" val="0"/>
                              </a:ext>
                            </a:extLst>
                          </a:blip>
                          <a:stretch>
                            <a:fillRect/>
                          </a:stretch>
                        </pic:blipFill>
                        <pic:spPr>
                          <a:xfrm>
                            <a:off x="0" y="0"/>
                            <a:ext cx="6698581" cy="8928340"/>
                          </a:xfrm>
                          <a:prstGeom prst="rect">
                            <a:avLst/>
                          </a:prstGeom>
                        </pic:spPr>
                      </pic:pic>
                    </a:graphicData>
                  </a:graphic>
                </wp:inline>
              </w:drawing>
            </w:r>
          </w:p>
        </w:tc>
      </w:tr>
      <w:tr w:rsidR="002F0B7B" w:rsidTr="002F0B7B">
        <w:tc>
          <w:tcPr>
            <w:tcW w:w="11016" w:type="dxa"/>
          </w:tcPr>
          <w:p w:rsidR="002F0B7B" w:rsidRDefault="002F0B7B">
            <w:pPr>
              <w:rPr>
                <w:rFonts w:ascii="Times New Roman" w:hAnsi="Times New Roman" w:cs="Times New Roman"/>
              </w:rPr>
            </w:pPr>
            <w:r>
              <w:rPr>
                <w:rFonts w:ascii="Times New Roman" w:hAnsi="Times New Roman" w:cs="Times New Roman"/>
                <w:noProof/>
              </w:rPr>
              <w:lastRenderedPageBreak/>
              <w:drawing>
                <wp:inline distT="0" distB="0" distL="0" distR="0">
                  <wp:extent cx="6806242" cy="90718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ince k-1 student journal_Page_2.jpg"/>
                          <pic:cNvPicPr/>
                        </pic:nvPicPr>
                        <pic:blipFill>
                          <a:blip r:embed="rId13">
                            <a:extLst>
                              <a:ext uri="{28A0092B-C50C-407E-A947-70E740481C1C}">
                                <a14:useLocalDpi xmlns:a14="http://schemas.microsoft.com/office/drawing/2010/main" val="0"/>
                              </a:ext>
                            </a:extLst>
                          </a:blip>
                          <a:stretch>
                            <a:fillRect/>
                          </a:stretch>
                        </pic:blipFill>
                        <pic:spPr>
                          <a:xfrm>
                            <a:off x="0" y="0"/>
                            <a:ext cx="6810783" cy="9077891"/>
                          </a:xfrm>
                          <a:prstGeom prst="rect">
                            <a:avLst/>
                          </a:prstGeom>
                        </pic:spPr>
                      </pic:pic>
                    </a:graphicData>
                  </a:graphic>
                </wp:inline>
              </w:drawing>
            </w:r>
          </w:p>
        </w:tc>
      </w:tr>
    </w:tbl>
    <w:p w:rsidR="00167AB9" w:rsidRDefault="00167AB9">
      <w:pPr>
        <w:rPr>
          <w:rFonts w:ascii="Times New Roman" w:hAnsi="Times New Roman" w:cs="Times New Roman"/>
          <w:b/>
        </w:rPr>
      </w:pPr>
    </w:p>
    <w:p w:rsidR="00167AB9" w:rsidRDefault="00167AB9">
      <w:pPr>
        <w:rPr>
          <w:rFonts w:ascii="Times New Roman" w:hAnsi="Times New Roman" w:cs="Times New Roman"/>
          <w:b/>
        </w:rPr>
      </w:pPr>
    </w:p>
    <w:p w:rsidR="00167AB9" w:rsidRDefault="00167AB9">
      <w:pPr>
        <w:rPr>
          <w:rFonts w:ascii="Times New Roman" w:hAnsi="Times New Roman" w:cs="Times New Roman"/>
          <w:b/>
        </w:rPr>
      </w:pPr>
    </w:p>
    <w:p w:rsidR="00167AB9" w:rsidRDefault="00167AB9">
      <w:pPr>
        <w:rPr>
          <w:rFonts w:ascii="Times New Roman" w:hAnsi="Times New Roman" w:cs="Times New Roman"/>
          <w:b/>
        </w:rPr>
      </w:pPr>
    </w:p>
    <w:p w:rsidR="004F7711" w:rsidRDefault="004F7711">
      <w:pPr>
        <w:rPr>
          <w:rFonts w:ascii="Times New Roman" w:hAnsi="Times New Roman" w:cs="Times New Roman"/>
          <w:b/>
        </w:rPr>
      </w:pPr>
    </w:p>
    <w:p w:rsidR="004F7711" w:rsidRDefault="004F7711">
      <w:pPr>
        <w:rPr>
          <w:rFonts w:ascii="Times New Roman" w:hAnsi="Times New Roman" w:cs="Times New Roman"/>
          <w:b/>
        </w:rPr>
      </w:pPr>
    </w:p>
    <w:p w:rsidR="004F7711" w:rsidRPr="004F7711" w:rsidRDefault="004F7711">
      <w:pPr>
        <w:rPr>
          <w:rFonts w:ascii="Times New Roman" w:hAnsi="Times New Roman" w:cs="Times New Roman"/>
          <w:b/>
        </w:rPr>
      </w:pPr>
    </w:p>
    <w:sectPr w:rsidR="004F7711" w:rsidRPr="004F7711" w:rsidSect="002F0B7B">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AEA" w:rsidRDefault="009E2AEA" w:rsidP="006B1481">
      <w:pPr>
        <w:spacing w:after="0" w:line="240" w:lineRule="auto"/>
      </w:pPr>
      <w:r>
        <w:separator/>
      </w:r>
    </w:p>
  </w:endnote>
  <w:endnote w:type="continuationSeparator" w:id="0">
    <w:p w:rsidR="009E2AEA" w:rsidRDefault="009E2AEA"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81" w:rsidRDefault="006B1481" w:rsidP="006B14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AEA" w:rsidRDefault="009E2AEA" w:rsidP="006B1481">
      <w:pPr>
        <w:spacing w:after="0" w:line="240" w:lineRule="auto"/>
      </w:pPr>
      <w:r>
        <w:separator/>
      </w:r>
    </w:p>
  </w:footnote>
  <w:footnote w:type="continuationSeparator" w:id="0">
    <w:p w:rsidR="009E2AEA" w:rsidRDefault="009E2AEA" w:rsidP="006B1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717AE"/>
    <w:multiLevelType w:val="hybridMultilevel"/>
    <w:tmpl w:val="4694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50D2B"/>
    <w:multiLevelType w:val="hybridMultilevel"/>
    <w:tmpl w:val="CA1C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D5F28"/>
    <w:multiLevelType w:val="hybridMultilevel"/>
    <w:tmpl w:val="A640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D97185"/>
    <w:multiLevelType w:val="hybridMultilevel"/>
    <w:tmpl w:val="891C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8C2B52"/>
    <w:multiLevelType w:val="hybridMultilevel"/>
    <w:tmpl w:val="22D4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B5399"/>
    <w:multiLevelType w:val="hybridMultilevel"/>
    <w:tmpl w:val="AA1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11"/>
    <w:rsid w:val="00003D35"/>
    <w:rsid w:val="00011D8A"/>
    <w:rsid w:val="000B028D"/>
    <w:rsid w:val="00154224"/>
    <w:rsid w:val="00167AB9"/>
    <w:rsid w:val="00192B12"/>
    <w:rsid w:val="00285473"/>
    <w:rsid w:val="002B2AF6"/>
    <w:rsid w:val="002B7C7B"/>
    <w:rsid w:val="002C3F38"/>
    <w:rsid w:val="002C6E12"/>
    <w:rsid w:val="002E09FF"/>
    <w:rsid w:val="002F0B7B"/>
    <w:rsid w:val="00332B12"/>
    <w:rsid w:val="00430A1D"/>
    <w:rsid w:val="00450317"/>
    <w:rsid w:val="004B20D8"/>
    <w:rsid w:val="004F7711"/>
    <w:rsid w:val="005254BE"/>
    <w:rsid w:val="005A5EBC"/>
    <w:rsid w:val="005C4734"/>
    <w:rsid w:val="005D218C"/>
    <w:rsid w:val="00623450"/>
    <w:rsid w:val="006542AE"/>
    <w:rsid w:val="00692186"/>
    <w:rsid w:val="006B1481"/>
    <w:rsid w:val="006F3540"/>
    <w:rsid w:val="007330C9"/>
    <w:rsid w:val="007632BE"/>
    <w:rsid w:val="00793837"/>
    <w:rsid w:val="00795504"/>
    <w:rsid w:val="007F3618"/>
    <w:rsid w:val="0089454E"/>
    <w:rsid w:val="008A27A3"/>
    <w:rsid w:val="008B462A"/>
    <w:rsid w:val="0090633A"/>
    <w:rsid w:val="009660ED"/>
    <w:rsid w:val="00975192"/>
    <w:rsid w:val="009D74DF"/>
    <w:rsid w:val="009E2AEA"/>
    <w:rsid w:val="00A5592B"/>
    <w:rsid w:val="00B000CF"/>
    <w:rsid w:val="00B27FEF"/>
    <w:rsid w:val="00B5784E"/>
    <w:rsid w:val="00D46242"/>
    <w:rsid w:val="00D61265"/>
    <w:rsid w:val="00DE0030"/>
    <w:rsid w:val="00DF5E1D"/>
    <w:rsid w:val="00E475EE"/>
    <w:rsid w:val="00E62C89"/>
    <w:rsid w:val="00EF65AD"/>
    <w:rsid w:val="00F26179"/>
    <w:rsid w:val="00F6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customStyle="1" w:styleId="Default">
    <w:name w:val="Default"/>
    <w:rsid w:val="0045031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30A1D"/>
    <w:rPr>
      <w:b/>
      <w:bCs/>
      <w:i w:val="0"/>
      <w:iCs w:val="0"/>
      <w:strike w:val="0"/>
      <w:dstrike w:val="0"/>
      <w:color w:val="00999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customStyle="1" w:styleId="Default">
    <w:name w:val="Default"/>
    <w:rsid w:val="0045031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30A1D"/>
    <w:rPr>
      <w:b/>
      <w:bCs/>
      <w:i w:val="0"/>
      <w:iCs w:val="0"/>
      <w:strike w:val="0"/>
      <w:dstrike w:val="0"/>
      <w:color w:val="0099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743492">
      <w:bodyDiv w:val="1"/>
      <w:marLeft w:val="0"/>
      <w:marRight w:val="0"/>
      <w:marTop w:val="0"/>
      <w:marBottom w:val="0"/>
      <w:divBdr>
        <w:top w:val="none" w:sz="0" w:space="0" w:color="auto"/>
        <w:left w:val="none" w:sz="0" w:space="0" w:color="auto"/>
        <w:bottom w:val="none" w:sz="0" w:space="0" w:color="auto"/>
        <w:right w:val="none" w:sz="0" w:space="0" w:color="auto"/>
      </w:divBdr>
      <w:divsChild>
        <w:div w:id="1058044358">
          <w:marLeft w:val="0"/>
          <w:marRight w:val="0"/>
          <w:marTop w:val="0"/>
          <w:marBottom w:val="0"/>
          <w:divBdr>
            <w:top w:val="none" w:sz="0" w:space="0" w:color="auto"/>
            <w:left w:val="none" w:sz="0" w:space="0" w:color="auto"/>
            <w:bottom w:val="none" w:sz="0" w:space="0" w:color="auto"/>
            <w:right w:val="none" w:sz="0" w:space="0" w:color="auto"/>
          </w:divBdr>
          <w:divsChild>
            <w:div w:id="1021204641">
              <w:marLeft w:val="0"/>
              <w:marRight w:val="0"/>
              <w:marTop w:val="0"/>
              <w:marBottom w:val="0"/>
              <w:divBdr>
                <w:top w:val="none" w:sz="0" w:space="0" w:color="auto"/>
                <w:left w:val="none" w:sz="0" w:space="0" w:color="auto"/>
                <w:bottom w:val="none" w:sz="0" w:space="0" w:color="auto"/>
                <w:right w:val="none" w:sz="0" w:space="0" w:color="auto"/>
              </w:divBdr>
              <w:divsChild>
                <w:div w:id="969284151">
                  <w:marLeft w:val="0"/>
                  <w:marRight w:val="0"/>
                  <w:marTop w:val="0"/>
                  <w:marBottom w:val="0"/>
                  <w:divBdr>
                    <w:top w:val="none" w:sz="0" w:space="0" w:color="auto"/>
                    <w:left w:val="none" w:sz="0" w:space="0" w:color="auto"/>
                    <w:bottom w:val="none" w:sz="0" w:space="0" w:color="auto"/>
                    <w:right w:val="none" w:sz="0" w:space="0" w:color="auto"/>
                  </w:divBdr>
                  <w:divsChild>
                    <w:div w:id="951134716">
                      <w:marLeft w:val="0"/>
                      <w:marRight w:val="0"/>
                      <w:marTop w:val="0"/>
                      <w:marBottom w:val="750"/>
                      <w:divBdr>
                        <w:top w:val="none" w:sz="0" w:space="0" w:color="auto"/>
                        <w:left w:val="none" w:sz="0" w:space="0" w:color="auto"/>
                        <w:bottom w:val="none" w:sz="0" w:space="0" w:color="auto"/>
                        <w:right w:val="none" w:sz="0" w:space="0" w:color="auto"/>
                      </w:divBdr>
                      <w:divsChild>
                        <w:div w:id="459878843">
                          <w:marLeft w:val="450"/>
                          <w:marRight w:val="0"/>
                          <w:marTop w:val="0"/>
                          <w:marBottom w:val="240"/>
                          <w:divBdr>
                            <w:top w:val="none" w:sz="0" w:space="0" w:color="auto"/>
                            <w:left w:val="none" w:sz="0" w:space="0" w:color="auto"/>
                            <w:bottom w:val="none" w:sz="0" w:space="0" w:color="auto"/>
                            <w:right w:val="none" w:sz="0" w:space="0" w:color="auto"/>
                          </w:divBdr>
                        </w:div>
                        <w:div w:id="2065523247">
                          <w:marLeft w:val="4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ainpop.com/science/motionsforcesandtime/buoyancy/" TargetMode="External"/><Relationship Id="rId4" Type="http://schemas.openxmlformats.org/officeDocument/2006/relationships/settings" Target="settings.xml"/><Relationship Id="rId9" Type="http://schemas.openxmlformats.org/officeDocument/2006/relationships/hyperlink" Target="http://www.corestandards.org/Math/Content/K/CC/B/4/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Megan Mcnaughton</cp:lastModifiedBy>
  <cp:revision>2</cp:revision>
  <dcterms:created xsi:type="dcterms:W3CDTF">2015-01-21T19:12:00Z</dcterms:created>
  <dcterms:modified xsi:type="dcterms:W3CDTF">2015-01-21T19:12:00Z</dcterms:modified>
</cp:coreProperties>
</file>